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6B84F" w14:textId="77777777" w:rsidR="00FB1A05" w:rsidRPr="00D1549D" w:rsidRDefault="00FB1A05" w:rsidP="00FB1A05">
      <w:pPr>
        <w:pStyle w:val="ListeParagraf"/>
        <w:numPr>
          <w:ilvl w:val="0"/>
          <w:numId w:val="1"/>
        </w:numPr>
        <w:jc w:val="both"/>
        <w:rPr>
          <w:rFonts w:ascii="Times New Roman" w:hAnsi="Times New Roman" w:cs="Times New Roman"/>
          <w:b/>
          <w:sz w:val="24"/>
          <w:szCs w:val="24"/>
        </w:rPr>
      </w:pPr>
      <w:r w:rsidRPr="00D1549D">
        <w:rPr>
          <w:rFonts w:ascii="Times New Roman" w:hAnsi="Times New Roman" w:cs="Times New Roman"/>
          <w:b/>
          <w:sz w:val="24"/>
          <w:szCs w:val="24"/>
        </w:rPr>
        <w:t>Bir öğrenci bir birime başvuru hakkına sahiptir. Birden çok birime başvuru yapan öğrencilerin başvuruları iptal edilecektir.</w:t>
      </w:r>
    </w:p>
    <w:p w14:paraId="37E972F6" w14:textId="77777777" w:rsidR="00FB1A05" w:rsidRPr="00D1549D" w:rsidRDefault="00FB1A05" w:rsidP="00FB1A05">
      <w:pPr>
        <w:pStyle w:val="ListeParagraf"/>
        <w:numPr>
          <w:ilvl w:val="0"/>
          <w:numId w:val="1"/>
        </w:numPr>
        <w:jc w:val="both"/>
        <w:rPr>
          <w:rFonts w:ascii="Times New Roman" w:hAnsi="Times New Roman" w:cs="Times New Roman"/>
          <w:b/>
          <w:sz w:val="24"/>
          <w:szCs w:val="24"/>
        </w:rPr>
      </w:pPr>
      <w:r w:rsidRPr="00D1549D">
        <w:rPr>
          <w:rFonts w:ascii="Times New Roman" w:hAnsi="Times New Roman" w:cs="Times New Roman"/>
          <w:b/>
          <w:sz w:val="24"/>
          <w:szCs w:val="24"/>
        </w:rPr>
        <w:t>Kayıt donduran, normal eğitim-öğretim süresini aşan ve yabancı uyruklu öğrencilerin başvuru hakkı yoktur.</w:t>
      </w:r>
    </w:p>
    <w:p w14:paraId="11EC0D0E" w14:textId="77777777" w:rsidR="00FB1A05" w:rsidRPr="00D1549D" w:rsidRDefault="00FB1A05" w:rsidP="00FB1A05">
      <w:pPr>
        <w:pStyle w:val="ListeParagraf"/>
        <w:numPr>
          <w:ilvl w:val="0"/>
          <w:numId w:val="1"/>
        </w:numPr>
        <w:jc w:val="both"/>
        <w:rPr>
          <w:rFonts w:ascii="Times New Roman" w:hAnsi="Times New Roman" w:cs="Times New Roman"/>
          <w:b/>
          <w:sz w:val="24"/>
          <w:szCs w:val="24"/>
        </w:rPr>
      </w:pPr>
      <w:r w:rsidRPr="00D1549D">
        <w:rPr>
          <w:rFonts w:ascii="Times New Roman" w:hAnsi="Times New Roman" w:cs="Times New Roman"/>
          <w:b/>
          <w:sz w:val="24"/>
          <w:szCs w:val="24"/>
        </w:rPr>
        <w:t>İş Sağlığı Güvenliği Katılım Belgesi olmayan öğrencilerin başvuruları iptal edilecektir.</w:t>
      </w:r>
    </w:p>
    <w:p w14:paraId="27BD82B7" w14:textId="77777777" w:rsidR="00FB1A05" w:rsidRPr="00E0073D" w:rsidRDefault="00FB1A05" w:rsidP="00FB1A05">
      <w:pPr>
        <w:pStyle w:val="ListeParagraf"/>
        <w:numPr>
          <w:ilvl w:val="0"/>
          <w:numId w:val="1"/>
        </w:numPr>
        <w:jc w:val="both"/>
        <w:rPr>
          <w:rFonts w:ascii="Times New Roman" w:hAnsi="Times New Roman" w:cs="Times New Roman"/>
          <w:sz w:val="24"/>
          <w:szCs w:val="24"/>
        </w:rPr>
      </w:pPr>
      <w:r w:rsidRPr="00E0073D">
        <w:rPr>
          <w:rFonts w:ascii="Times New Roman" w:hAnsi="Times New Roman" w:cs="Times New Roman"/>
          <w:sz w:val="24"/>
          <w:szCs w:val="24"/>
        </w:rPr>
        <w:t>Kısmi zamanlı olarak çalıştırılan öğrencilerin çalışma süreleri haftada en çok 15 saattir.</w:t>
      </w:r>
    </w:p>
    <w:p w14:paraId="2C4C7BE6" w14:textId="77777777" w:rsidR="00FB1A05" w:rsidRPr="00E0073D" w:rsidRDefault="00FB1A05" w:rsidP="00FB1A05">
      <w:pPr>
        <w:pStyle w:val="ListeParagraf"/>
        <w:numPr>
          <w:ilvl w:val="0"/>
          <w:numId w:val="1"/>
        </w:numPr>
        <w:jc w:val="both"/>
        <w:rPr>
          <w:rFonts w:ascii="Times New Roman" w:hAnsi="Times New Roman" w:cs="Times New Roman"/>
          <w:sz w:val="24"/>
          <w:szCs w:val="24"/>
        </w:rPr>
      </w:pPr>
      <w:r w:rsidRPr="00E0073D">
        <w:rPr>
          <w:rFonts w:ascii="Times New Roman" w:hAnsi="Times New Roman" w:cs="Times New Roman"/>
          <w:sz w:val="24"/>
          <w:szCs w:val="24"/>
        </w:rPr>
        <w:t>Çalışma süresinin haftanın günlerine dağılımı, işin başlama ve bitim saatleri birim yöneticilerince belirlenir.</w:t>
      </w:r>
    </w:p>
    <w:p w14:paraId="0D3A0318" w14:textId="77777777" w:rsidR="00FB1A05" w:rsidRPr="00E0073D" w:rsidRDefault="00FB1A05" w:rsidP="00FB1A05">
      <w:pPr>
        <w:pStyle w:val="ListeParagraf"/>
        <w:numPr>
          <w:ilvl w:val="0"/>
          <w:numId w:val="1"/>
        </w:numPr>
        <w:jc w:val="both"/>
        <w:rPr>
          <w:rFonts w:ascii="Times New Roman" w:hAnsi="Times New Roman" w:cs="Times New Roman"/>
          <w:sz w:val="24"/>
          <w:szCs w:val="24"/>
        </w:rPr>
      </w:pPr>
      <w:r w:rsidRPr="00E0073D">
        <w:rPr>
          <w:rFonts w:ascii="Times New Roman" w:hAnsi="Times New Roman" w:cs="Times New Roman"/>
          <w:sz w:val="24"/>
          <w:szCs w:val="24"/>
        </w:rPr>
        <w:t xml:space="preserve">Kanunlarda milli bayram ve genel tatil olarak kabul edilen günlerde çalışılmaması esas olmakla birlikte, </w:t>
      </w:r>
      <w:r w:rsidR="00496732" w:rsidRPr="00E0073D">
        <w:rPr>
          <w:rFonts w:ascii="Times New Roman" w:hAnsi="Times New Roman" w:cs="Times New Roman"/>
          <w:sz w:val="24"/>
          <w:szCs w:val="24"/>
        </w:rPr>
        <w:t>hafta sonu</w:t>
      </w:r>
      <w:r w:rsidRPr="00E0073D">
        <w:rPr>
          <w:rFonts w:ascii="Times New Roman" w:hAnsi="Times New Roman" w:cs="Times New Roman"/>
          <w:sz w:val="24"/>
          <w:szCs w:val="24"/>
        </w:rPr>
        <w:t xml:space="preserve">, gece ve </w:t>
      </w:r>
      <w:proofErr w:type="gramStart"/>
      <w:r w:rsidRPr="00E0073D">
        <w:rPr>
          <w:rFonts w:ascii="Times New Roman" w:hAnsi="Times New Roman" w:cs="Times New Roman"/>
          <w:sz w:val="24"/>
          <w:szCs w:val="24"/>
        </w:rPr>
        <w:t>resmi</w:t>
      </w:r>
      <w:proofErr w:type="gramEnd"/>
      <w:r w:rsidRPr="00E0073D">
        <w:rPr>
          <w:rFonts w:ascii="Times New Roman" w:hAnsi="Times New Roman" w:cs="Times New Roman"/>
          <w:sz w:val="24"/>
          <w:szCs w:val="24"/>
        </w:rPr>
        <w:t xml:space="preserve"> tatil günlerinde açık olan birimlerde işin gerektirdiği durumlarda kısmi zamanlı öğrenci, birim yöneticisinin isteği üzerine bu günlerde çalışmak zorundadır.</w:t>
      </w:r>
    </w:p>
    <w:p w14:paraId="05956FB6" w14:textId="77777777" w:rsidR="00FB1A05" w:rsidRPr="00E0073D" w:rsidRDefault="00FB1A05" w:rsidP="00FB1A05">
      <w:pPr>
        <w:pStyle w:val="ListeParagraf"/>
        <w:numPr>
          <w:ilvl w:val="0"/>
          <w:numId w:val="1"/>
        </w:numPr>
        <w:jc w:val="both"/>
        <w:rPr>
          <w:rFonts w:ascii="Times New Roman" w:hAnsi="Times New Roman" w:cs="Times New Roman"/>
          <w:sz w:val="24"/>
          <w:szCs w:val="24"/>
        </w:rPr>
      </w:pPr>
      <w:r w:rsidRPr="00E0073D">
        <w:rPr>
          <w:rFonts w:ascii="Times New Roman" w:hAnsi="Times New Roman" w:cs="Times New Roman"/>
          <w:sz w:val="24"/>
          <w:szCs w:val="24"/>
        </w:rPr>
        <w:t>Kısmi zamanlı olarak çalıştırılan öğrenciler, bu çalışmalarından dolayı işçi olarak kabul edilemez.</w:t>
      </w:r>
    </w:p>
    <w:p w14:paraId="50EB513D" w14:textId="530FB097" w:rsidR="00FB1A05" w:rsidRPr="00E0073D" w:rsidRDefault="00FB1A05" w:rsidP="00FB1A05">
      <w:pPr>
        <w:pStyle w:val="ListeParagraf"/>
        <w:numPr>
          <w:ilvl w:val="0"/>
          <w:numId w:val="1"/>
        </w:numPr>
        <w:jc w:val="both"/>
        <w:rPr>
          <w:rFonts w:ascii="Times New Roman" w:hAnsi="Times New Roman" w:cs="Times New Roman"/>
          <w:sz w:val="24"/>
          <w:szCs w:val="24"/>
        </w:rPr>
      </w:pPr>
      <w:r w:rsidRPr="00E0073D">
        <w:rPr>
          <w:rFonts w:ascii="Times New Roman" w:hAnsi="Times New Roman" w:cs="Times New Roman"/>
          <w:sz w:val="24"/>
          <w:szCs w:val="24"/>
        </w:rPr>
        <w:t>Kısmi zamanlı öğrenciler, sosyal güvenlik yönünden 5510 sayılı Sosyal Sigortalar ve Genel Sağlık Sigortası Kanununun 4</w:t>
      </w:r>
      <w:r w:rsidR="00881F8B">
        <w:rPr>
          <w:rFonts w:ascii="Times New Roman" w:hAnsi="Times New Roman" w:cs="Times New Roman"/>
          <w:sz w:val="24"/>
          <w:szCs w:val="24"/>
        </w:rPr>
        <w:t xml:space="preserve">. </w:t>
      </w:r>
      <w:r w:rsidRPr="00E0073D">
        <w:rPr>
          <w:rFonts w:ascii="Times New Roman" w:hAnsi="Times New Roman" w:cs="Times New Roman"/>
          <w:sz w:val="24"/>
          <w:szCs w:val="24"/>
        </w:rPr>
        <w:t>maddesinin birinci fıkrasının (a) bendi kapsamında sigortalı sayılırlar. Bakmakla yükümlü olunmayan kısmi zamanlı çalışan öğrencilerimize genel sağlık sigortası, diğer öğrencilerimize iş kazası ve meslek hastalığı sigortası hükümleri uygulanır.</w:t>
      </w:r>
      <w:r w:rsidR="008D2483">
        <w:rPr>
          <w:rFonts w:ascii="Times New Roman" w:hAnsi="Times New Roman" w:cs="Times New Roman"/>
          <w:sz w:val="24"/>
          <w:szCs w:val="24"/>
        </w:rPr>
        <w:t xml:space="preserve"> </w:t>
      </w:r>
    </w:p>
    <w:p w14:paraId="35809E28" w14:textId="42101B66" w:rsidR="00D448BF" w:rsidRDefault="00FB1A05" w:rsidP="00D448BF">
      <w:pPr>
        <w:pStyle w:val="ListeParagraf"/>
        <w:numPr>
          <w:ilvl w:val="0"/>
          <w:numId w:val="1"/>
        </w:numPr>
        <w:jc w:val="both"/>
        <w:rPr>
          <w:rFonts w:ascii="Times New Roman" w:hAnsi="Times New Roman" w:cs="Times New Roman"/>
          <w:sz w:val="24"/>
          <w:szCs w:val="24"/>
        </w:rPr>
      </w:pPr>
      <w:r w:rsidRPr="00E0073D">
        <w:rPr>
          <w:rFonts w:ascii="Times New Roman" w:hAnsi="Times New Roman" w:cs="Times New Roman"/>
          <w:sz w:val="24"/>
          <w:szCs w:val="24"/>
        </w:rPr>
        <w:t xml:space="preserve">Kısmi zamanlı olarak çalıştırılan öğrencilere puantaj kayıtlarına göre 1 saatlik çalışma karşılığı olarak </w:t>
      </w:r>
      <w:r w:rsidR="0062562E">
        <w:rPr>
          <w:rFonts w:ascii="Times New Roman" w:hAnsi="Times New Roman" w:cs="Times New Roman"/>
          <w:sz w:val="24"/>
          <w:szCs w:val="24"/>
        </w:rPr>
        <w:t>asgari ücret saat ücreti ödenir</w:t>
      </w:r>
      <w:r w:rsidR="00910EA1">
        <w:rPr>
          <w:rFonts w:ascii="Times New Roman" w:hAnsi="Times New Roman" w:cs="Times New Roman"/>
          <w:sz w:val="24"/>
          <w:szCs w:val="24"/>
        </w:rPr>
        <w:t xml:space="preserve"> </w:t>
      </w:r>
      <w:r w:rsidR="009E7B55">
        <w:rPr>
          <w:rFonts w:ascii="Times New Roman" w:hAnsi="Times New Roman" w:cs="Times New Roman"/>
          <w:sz w:val="24"/>
          <w:szCs w:val="24"/>
        </w:rPr>
        <w:t xml:space="preserve"> (1 </w:t>
      </w:r>
      <w:r w:rsidR="00D17B41">
        <w:rPr>
          <w:rFonts w:ascii="Times New Roman" w:hAnsi="Times New Roman" w:cs="Times New Roman"/>
          <w:sz w:val="24"/>
          <w:szCs w:val="24"/>
        </w:rPr>
        <w:t>Ocak 2024</w:t>
      </w:r>
      <w:r w:rsidRPr="00E0073D">
        <w:rPr>
          <w:rFonts w:ascii="Times New Roman" w:hAnsi="Times New Roman" w:cs="Times New Roman"/>
          <w:sz w:val="24"/>
          <w:szCs w:val="24"/>
        </w:rPr>
        <w:t xml:space="preserve"> t</w:t>
      </w:r>
      <w:r w:rsidR="008C7599">
        <w:rPr>
          <w:rFonts w:ascii="Times New Roman" w:hAnsi="Times New Roman" w:cs="Times New Roman"/>
          <w:sz w:val="24"/>
          <w:szCs w:val="24"/>
        </w:rPr>
        <w:t>arihi it</w:t>
      </w:r>
      <w:r w:rsidR="009E7B55">
        <w:rPr>
          <w:rFonts w:ascii="Times New Roman" w:hAnsi="Times New Roman" w:cs="Times New Roman"/>
          <w:sz w:val="24"/>
          <w:szCs w:val="24"/>
        </w:rPr>
        <w:t xml:space="preserve">ibarı ile saat ücreti brüt </w:t>
      </w:r>
      <w:r w:rsidR="00D17B41">
        <w:rPr>
          <w:rFonts w:ascii="Times New Roman" w:hAnsi="Times New Roman" w:cs="Times New Roman"/>
          <w:sz w:val="24"/>
          <w:szCs w:val="24"/>
        </w:rPr>
        <w:t>8</w:t>
      </w:r>
      <w:r w:rsidR="00C43A7C">
        <w:rPr>
          <w:rFonts w:ascii="Times New Roman" w:hAnsi="Times New Roman" w:cs="Times New Roman"/>
          <w:sz w:val="24"/>
          <w:szCs w:val="24"/>
        </w:rPr>
        <w:t>8,90</w:t>
      </w:r>
      <w:r w:rsidR="008C7599">
        <w:rPr>
          <w:rFonts w:ascii="Times New Roman" w:hAnsi="Times New Roman" w:cs="Times New Roman"/>
          <w:sz w:val="24"/>
          <w:szCs w:val="24"/>
        </w:rPr>
        <w:t xml:space="preserve"> TL</w:t>
      </w:r>
      <w:r w:rsidRPr="00E0073D">
        <w:rPr>
          <w:rFonts w:ascii="Times New Roman" w:hAnsi="Times New Roman" w:cs="Times New Roman"/>
          <w:sz w:val="24"/>
          <w:szCs w:val="24"/>
        </w:rPr>
        <w:t xml:space="preserve"> )</w:t>
      </w:r>
    </w:p>
    <w:p w14:paraId="68958D70" w14:textId="74B3EC64" w:rsidR="00FB1A05" w:rsidRDefault="00FB1A05" w:rsidP="00D448BF">
      <w:pPr>
        <w:pStyle w:val="ListeParagraf"/>
        <w:jc w:val="both"/>
        <w:rPr>
          <w:rFonts w:ascii="Times New Roman" w:hAnsi="Times New Roman" w:cs="Times New Roman"/>
          <w:sz w:val="24"/>
          <w:szCs w:val="24"/>
        </w:rPr>
      </w:pPr>
      <w:r w:rsidRPr="00D448BF">
        <w:rPr>
          <w:rFonts w:ascii="Times New Roman" w:hAnsi="Times New Roman" w:cs="Times New Roman"/>
          <w:sz w:val="24"/>
          <w:szCs w:val="24"/>
        </w:rPr>
        <w:t xml:space="preserve">Kısmi zamanlı çalışmaya başvurmak isteyen öğrenciler </w:t>
      </w:r>
      <w:hyperlink r:id="rId7" w:history="1">
        <w:r w:rsidR="00084F6A" w:rsidRPr="00D448BF">
          <w:rPr>
            <w:rStyle w:val="Kpr"/>
            <w:rFonts w:ascii="Times New Roman" w:hAnsi="Times New Roman" w:cs="Times New Roman"/>
            <w:sz w:val="24"/>
            <w:szCs w:val="24"/>
          </w:rPr>
          <w:t>https://sksdb.ibu.edu.tr/</w:t>
        </w:r>
      </w:hyperlink>
      <w:r w:rsidR="00084F6A" w:rsidRPr="00D448BF">
        <w:rPr>
          <w:rFonts w:ascii="Times New Roman" w:hAnsi="Times New Roman" w:cs="Times New Roman"/>
          <w:sz w:val="24"/>
          <w:szCs w:val="24"/>
        </w:rPr>
        <w:t xml:space="preserve"> </w:t>
      </w:r>
      <w:r w:rsidRPr="00D448BF">
        <w:rPr>
          <w:rFonts w:ascii="Times New Roman" w:hAnsi="Times New Roman" w:cs="Times New Roman"/>
          <w:sz w:val="24"/>
          <w:szCs w:val="24"/>
        </w:rPr>
        <w:t>adresinden "kısmi zamanlı çalışma" modülündeki formlar kısmından başvuru belgesinin çıktısını alarak, doldurup başvuru yerine teslim etmeleri gerekmektedir.</w:t>
      </w:r>
    </w:p>
    <w:p w14:paraId="27A23402" w14:textId="77777777" w:rsidR="009527F8" w:rsidRDefault="009527F8" w:rsidP="00D448BF">
      <w:pPr>
        <w:pStyle w:val="ListeParagraf"/>
        <w:jc w:val="both"/>
        <w:rPr>
          <w:rFonts w:ascii="Times New Roman" w:hAnsi="Times New Roman" w:cs="Times New Roman"/>
          <w:sz w:val="24"/>
          <w:szCs w:val="24"/>
        </w:rPr>
      </w:pPr>
    </w:p>
    <w:tbl>
      <w:tblPr>
        <w:tblStyle w:val="TabloKlavuzu"/>
        <w:tblW w:w="0" w:type="auto"/>
        <w:tblInd w:w="720" w:type="dxa"/>
        <w:tblLook w:val="04A0" w:firstRow="1" w:lastRow="0" w:firstColumn="1" w:lastColumn="0" w:noHBand="0" w:noVBand="1"/>
      </w:tblPr>
      <w:tblGrid>
        <w:gridCol w:w="1390"/>
        <w:gridCol w:w="2633"/>
        <w:gridCol w:w="1418"/>
        <w:gridCol w:w="3757"/>
        <w:gridCol w:w="5806"/>
      </w:tblGrid>
      <w:tr w:rsidR="00910EA1" w14:paraId="5A8BADA9" w14:textId="77777777" w:rsidTr="002A0D87">
        <w:trPr>
          <w:trHeight w:val="1262"/>
        </w:trPr>
        <w:tc>
          <w:tcPr>
            <w:tcW w:w="1390" w:type="dxa"/>
            <w:vAlign w:val="center"/>
          </w:tcPr>
          <w:p w14:paraId="279E1F2F" w14:textId="6CDB0475" w:rsidR="00910EA1" w:rsidRDefault="00910EA1" w:rsidP="009527F8">
            <w:pPr>
              <w:pStyle w:val="ListeParagraf"/>
              <w:ind w:left="0"/>
              <w:jc w:val="center"/>
              <w:rPr>
                <w:rFonts w:ascii="Times New Roman" w:hAnsi="Times New Roman" w:cs="Times New Roman"/>
                <w:sz w:val="24"/>
                <w:szCs w:val="24"/>
              </w:rPr>
            </w:pPr>
            <w:r>
              <w:rPr>
                <w:b/>
                <w:spacing w:val="-2"/>
                <w:sz w:val="24"/>
              </w:rPr>
              <w:t>BAŞVURU TARİHLERİ</w:t>
            </w:r>
          </w:p>
        </w:tc>
        <w:tc>
          <w:tcPr>
            <w:tcW w:w="2633" w:type="dxa"/>
            <w:vAlign w:val="center"/>
          </w:tcPr>
          <w:p w14:paraId="781F261D" w14:textId="2946E76E" w:rsidR="00910EA1" w:rsidRDefault="00910EA1" w:rsidP="009527F8">
            <w:pPr>
              <w:pStyle w:val="ListeParagraf"/>
              <w:ind w:left="0"/>
              <w:jc w:val="center"/>
              <w:rPr>
                <w:rFonts w:ascii="Times New Roman" w:hAnsi="Times New Roman" w:cs="Times New Roman"/>
                <w:sz w:val="24"/>
                <w:szCs w:val="24"/>
              </w:rPr>
            </w:pPr>
            <w:r>
              <w:rPr>
                <w:b/>
                <w:sz w:val="24"/>
              </w:rPr>
              <w:t>İŞİN</w:t>
            </w:r>
            <w:r>
              <w:rPr>
                <w:b/>
                <w:spacing w:val="-5"/>
                <w:sz w:val="24"/>
              </w:rPr>
              <w:t xml:space="preserve"> ADI</w:t>
            </w:r>
          </w:p>
        </w:tc>
        <w:tc>
          <w:tcPr>
            <w:tcW w:w="1418" w:type="dxa"/>
            <w:vAlign w:val="center"/>
          </w:tcPr>
          <w:p w14:paraId="5E0610C8" w14:textId="4A81C23E" w:rsidR="00910EA1" w:rsidRDefault="00910EA1" w:rsidP="009527F8">
            <w:pPr>
              <w:pStyle w:val="ListeParagraf"/>
              <w:ind w:left="0"/>
              <w:jc w:val="center"/>
              <w:rPr>
                <w:rFonts w:ascii="Times New Roman" w:hAnsi="Times New Roman" w:cs="Times New Roman"/>
                <w:sz w:val="24"/>
                <w:szCs w:val="24"/>
              </w:rPr>
            </w:pPr>
            <w:r>
              <w:rPr>
                <w:b/>
                <w:spacing w:val="-4"/>
                <w:sz w:val="24"/>
              </w:rPr>
              <w:t>KONTENJAN</w:t>
            </w:r>
          </w:p>
        </w:tc>
        <w:tc>
          <w:tcPr>
            <w:tcW w:w="3757" w:type="dxa"/>
            <w:vAlign w:val="center"/>
          </w:tcPr>
          <w:p w14:paraId="29BEB860" w14:textId="6512FEE8" w:rsidR="00910EA1" w:rsidRDefault="00910EA1" w:rsidP="009527F8">
            <w:pPr>
              <w:pStyle w:val="ListeParagraf"/>
              <w:ind w:left="0"/>
              <w:jc w:val="center"/>
              <w:rPr>
                <w:rFonts w:ascii="Times New Roman" w:hAnsi="Times New Roman" w:cs="Times New Roman"/>
                <w:sz w:val="24"/>
                <w:szCs w:val="24"/>
              </w:rPr>
            </w:pPr>
            <w:r>
              <w:rPr>
                <w:b/>
                <w:sz w:val="24"/>
              </w:rPr>
              <w:t>BAŞVURU</w:t>
            </w:r>
            <w:r>
              <w:rPr>
                <w:b/>
                <w:spacing w:val="-6"/>
                <w:sz w:val="24"/>
              </w:rPr>
              <w:t xml:space="preserve"> </w:t>
            </w:r>
            <w:r>
              <w:rPr>
                <w:b/>
                <w:sz w:val="24"/>
              </w:rPr>
              <w:t>YAPILACAK</w:t>
            </w:r>
            <w:r>
              <w:rPr>
                <w:b/>
                <w:spacing w:val="-6"/>
                <w:sz w:val="24"/>
              </w:rPr>
              <w:t xml:space="preserve"> </w:t>
            </w:r>
            <w:r>
              <w:rPr>
                <w:b/>
                <w:spacing w:val="-2"/>
                <w:sz w:val="24"/>
              </w:rPr>
              <w:t>BİRİM</w:t>
            </w:r>
          </w:p>
        </w:tc>
        <w:tc>
          <w:tcPr>
            <w:tcW w:w="5806" w:type="dxa"/>
            <w:vAlign w:val="center"/>
          </w:tcPr>
          <w:p w14:paraId="14B40E0C" w14:textId="24CA0371" w:rsidR="00910EA1" w:rsidRDefault="00910EA1" w:rsidP="009527F8">
            <w:pPr>
              <w:pStyle w:val="ListeParagraf"/>
              <w:ind w:left="0"/>
              <w:jc w:val="center"/>
              <w:rPr>
                <w:rFonts w:ascii="Times New Roman" w:hAnsi="Times New Roman" w:cs="Times New Roman"/>
                <w:sz w:val="24"/>
                <w:szCs w:val="24"/>
              </w:rPr>
            </w:pPr>
            <w:r>
              <w:rPr>
                <w:b/>
                <w:sz w:val="24"/>
              </w:rPr>
              <w:t>BAŞVURU</w:t>
            </w:r>
            <w:r>
              <w:rPr>
                <w:b/>
                <w:spacing w:val="-6"/>
                <w:sz w:val="24"/>
              </w:rPr>
              <w:t xml:space="preserve"> </w:t>
            </w:r>
            <w:r>
              <w:rPr>
                <w:b/>
                <w:spacing w:val="-2"/>
                <w:sz w:val="24"/>
              </w:rPr>
              <w:t>ŞARTLARI</w:t>
            </w:r>
          </w:p>
        </w:tc>
      </w:tr>
      <w:tr w:rsidR="00910EA1" w14:paraId="0DB40F0C" w14:textId="77777777" w:rsidTr="002A0D87">
        <w:trPr>
          <w:trHeight w:val="812"/>
        </w:trPr>
        <w:tc>
          <w:tcPr>
            <w:tcW w:w="1390" w:type="dxa"/>
          </w:tcPr>
          <w:p w14:paraId="122740F0" w14:textId="77777777" w:rsidR="00910EA1" w:rsidRPr="002A0D87" w:rsidRDefault="00910EA1" w:rsidP="00D448BF">
            <w:pPr>
              <w:pStyle w:val="ListeParagraf"/>
              <w:ind w:left="0"/>
              <w:jc w:val="both"/>
              <w:rPr>
                <w:rFonts w:ascii="Times New Roman" w:hAnsi="Times New Roman" w:cs="Times New Roman"/>
              </w:rPr>
            </w:pPr>
          </w:p>
          <w:p w14:paraId="2F71F552" w14:textId="77777777" w:rsidR="00910EA1" w:rsidRPr="002A0D87" w:rsidRDefault="00910EA1" w:rsidP="00D448BF">
            <w:pPr>
              <w:pStyle w:val="ListeParagraf"/>
              <w:ind w:left="0"/>
              <w:jc w:val="both"/>
              <w:rPr>
                <w:rFonts w:ascii="Times New Roman" w:hAnsi="Times New Roman" w:cs="Times New Roman"/>
              </w:rPr>
            </w:pPr>
          </w:p>
          <w:p w14:paraId="328A485E" w14:textId="06F2E619" w:rsidR="00910EA1" w:rsidRPr="002A0D87" w:rsidRDefault="00910EA1" w:rsidP="00D448BF">
            <w:pPr>
              <w:pStyle w:val="ListeParagraf"/>
              <w:ind w:left="0"/>
              <w:jc w:val="both"/>
              <w:rPr>
                <w:rFonts w:ascii="Times New Roman" w:hAnsi="Times New Roman" w:cs="Times New Roman"/>
              </w:rPr>
            </w:pPr>
            <w:r w:rsidRPr="002A0D87">
              <w:rPr>
                <w:rFonts w:ascii="Times New Roman" w:hAnsi="Times New Roman" w:cs="Times New Roman"/>
              </w:rPr>
              <w:t>30/09/2024-</w:t>
            </w:r>
          </w:p>
          <w:p w14:paraId="583CEDFF" w14:textId="22ABAFF2" w:rsidR="00910EA1" w:rsidRPr="002A0D87" w:rsidRDefault="00910EA1" w:rsidP="00D448BF">
            <w:pPr>
              <w:pStyle w:val="ListeParagraf"/>
              <w:ind w:left="0"/>
              <w:jc w:val="both"/>
              <w:rPr>
                <w:rFonts w:ascii="Times New Roman" w:hAnsi="Times New Roman" w:cs="Times New Roman"/>
              </w:rPr>
            </w:pPr>
            <w:r w:rsidRPr="002A0D87">
              <w:rPr>
                <w:rFonts w:ascii="Times New Roman" w:hAnsi="Times New Roman" w:cs="Times New Roman"/>
              </w:rPr>
              <w:t>10/10/2024</w:t>
            </w:r>
          </w:p>
          <w:p w14:paraId="3B921B4A" w14:textId="00436467" w:rsidR="00910EA1" w:rsidRPr="002A0D87" w:rsidRDefault="00910EA1" w:rsidP="00D448BF">
            <w:pPr>
              <w:pStyle w:val="ListeParagraf"/>
              <w:ind w:left="0"/>
              <w:jc w:val="both"/>
              <w:rPr>
                <w:rFonts w:ascii="Times New Roman" w:hAnsi="Times New Roman" w:cs="Times New Roman"/>
              </w:rPr>
            </w:pPr>
          </w:p>
        </w:tc>
        <w:tc>
          <w:tcPr>
            <w:tcW w:w="2633" w:type="dxa"/>
          </w:tcPr>
          <w:p w14:paraId="19C21B19" w14:textId="77777777" w:rsidR="00910EA1" w:rsidRPr="002A0D87" w:rsidRDefault="00910EA1" w:rsidP="00D448BF">
            <w:pPr>
              <w:pStyle w:val="ListeParagraf"/>
              <w:ind w:left="0"/>
              <w:jc w:val="both"/>
              <w:rPr>
                <w:rFonts w:ascii="Times New Roman" w:hAnsi="Times New Roman" w:cs="Times New Roman"/>
              </w:rPr>
            </w:pPr>
          </w:p>
          <w:p w14:paraId="0E8BAF0C" w14:textId="77777777" w:rsidR="00910EA1" w:rsidRPr="002A0D87" w:rsidRDefault="00910EA1" w:rsidP="00D448BF">
            <w:pPr>
              <w:pStyle w:val="ListeParagraf"/>
              <w:ind w:left="0"/>
              <w:jc w:val="both"/>
              <w:rPr>
                <w:rFonts w:ascii="Times New Roman" w:hAnsi="Times New Roman" w:cs="Times New Roman"/>
              </w:rPr>
            </w:pPr>
          </w:p>
          <w:p w14:paraId="0E5A15D1" w14:textId="61883AAE" w:rsidR="00910EA1" w:rsidRPr="002A0D87" w:rsidRDefault="00910EA1" w:rsidP="00D448BF">
            <w:pPr>
              <w:pStyle w:val="ListeParagraf"/>
              <w:ind w:left="0"/>
              <w:jc w:val="both"/>
              <w:rPr>
                <w:rFonts w:ascii="Times New Roman" w:hAnsi="Times New Roman" w:cs="Times New Roman"/>
              </w:rPr>
            </w:pPr>
            <w:r w:rsidRPr="002A0D87">
              <w:rPr>
                <w:rFonts w:ascii="Times New Roman" w:hAnsi="Times New Roman" w:cs="Times New Roman"/>
              </w:rPr>
              <w:t>Kütüphane Hizmetleri</w:t>
            </w:r>
          </w:p>
          <w:p w14:paraId="38800FEA" w14:textId="77777777" w:rsidR="00910EA1" w:rsidRPr="002A0D87" w:rsidRDefault="00910EA1" w:rsidP="00910EA1">
            <w:pPr>
              <w:pStyle w:val="ListeParagraf"/>
              <w:ind w:left="0"/>
              <w:jc w:val="both"/>
              <w:rPr>
                <w:rFonts w:ascii="Times New Roman" w:hAnsi="Times New Roman" w:cs="Times New Roman"/>
              </w:rPr>
            </w:pPr>
            <w:r w:rsidRPr="002A0D87">
              <w:rPr>
                <w:rFonts w:ascii="Times New Roman" w:hAnsi="Times New Roman" w:cs="Times New Roman"/>
              </w:rPr>
              <w:t>Engelli Hizmetleri</w:t>
            </w:r>
          </w:p>
          <w:p w14:paraId="6F2DB920" w14:textId="23EF486B" w:rsidR="00910EA1" w:rsidRPr="002A0D87" w:rsidRDefault="00910EA1" w:rsidP="00D448BF">
            <w:pPr>
              <w:pStyle w:val="ListeParagraf"/>
              <w:ind w:left="0"/>
              <w:jc w:val="both"/>
              <w:rPr>
                <w:rFonts w:ascii="Times New Roman" w:hAnsi="Times New Roman" w:cs="Times New Roman"/>
              </w:rPr>
            </w:pPr>
          </w:p>
        </w:tc>
        <w:tc>
          <w:tcPr>
            <w:tcW w:w="1418" w:type="dxa"/>
          </w:tcPr>
          <w:p w14:paraId="708A4DA1" w14:textId="77777777" w:rsidR="00910EA1" w:rsidRPr="002A0D87" w:rsidRDefault="00910EA1" w:rsidP="00D448BF">
            <w:pPr>
              <w:pStyle w:val="ListeParagraf"/>
              <w:ind w:left="0"/>
              <w:jc w:val="both"/>
              <w:rPr>
                <w:rFonts w:ascii="Times New Roman" w:hAnsi="Times New Roman" w:cs="Times New Roman"/>
              </w:rPr>
            </w:pPr>
            <w:r w:rsidRPr="002A0D87">
              <w:rPr>
                <w:rFonts w:ascii="Times New Roman" w:hAnsi="Times New Roman" w:cs="Times New Roman"/>
              </w:rPr>
              <w:t xml:space="preserve">         </w:t>
            </w:r>
          </w:p>
          <w:p w14:paraId="317E20AF" w14:textId="77777777" w:rsidR="00910EA1" w:rsidRPr="002A0D87" w:rsidRDefault="00910EA1" w:rsidP="00910EA1">
            <w:pPr>
              <w:pStyle w:val="ListeParagraf"/>
              <w:ind w:left="0"/>
              <w:jc w:val="center"/>
              <w:rPr>
                <w:rFonts w:ascii="Times New Roman" w:hAnsi="Times New Roman" w:cs="Times New Roman"/>
              </w:rPr>
            </w:pPr>
          </w:p>
          <w:p w14:paraId="740E02DF" w14:textId="1E90203A" w:rsidR="00910EA1" w:rsidRPr="002A0D87" w:rsidRDefault="00910EA1" w:rsidP="00910EA1">
            <w:pPr>
              <w:pStyle w:val="ListeParagraf"/>
              <w:ind w:left="0"/>
              <w:rPr>
                <w:rFonts w:ascii="Times New Roman" w:hAnsi="Times New Roman" w:cs="Times New Roman"/>
              </w:rPr>
            </w:pPr>
            <w:r w:rsidRPr="002A0D87">
              <w:rPr>
                <w:rFonts w:ascii="Times New Roman" w:hAnsi="Times New Roman" w:cs="Times New Roman"/>
              </w:rPr>
              <w:t xml:space="preserve"> </w:t>
            </w:r>
          </w:p>
          <w:p w14:paraId="4823F942" w14:textId="757CF10F" w:rsidR="00910EA1" w:rsidRPr="002A0D87" w:rsidRDefault="00910EA1" w:rsidP="00910EA1">
            <w:pPr>
              <w:pStyle w:val="ListeParagraf"/>
              <w:ind w:left="0"/>
              <w:jc w:val="center"/>
              <w:rPr>
                <w:rFonts w:ascii="Times New Roman" w:hAnsi="Times New Roman" w:cs="Times New Roman"/>
                <w:b/>
                <w:bCs/>
              </w:rPr>
            </w:pPr>
            <w:r w:rsidRPr="002A0D87">
              <w:rPr>
                <w:rFonts w:ascii="Times New Roman" w:hAnsi="Times New Roman" w:cs="Times New Roman"/>
                <w:b/>
                <w:bCs/>
              </w:rPr>
              <w:t>4</w:t>
            </w:r>
          </w:p>
        </w:tc>
        <w:tc>
          <w:tcPr>
            <w:tcW w:w="3757" w:type="dxa"/>
          </w:tcPr>
          <w:p w14:paraId="253467B4" w14:textId="77777777" w:rsidR="00910EA1" w:rsidRPr="009527F8" w:rsidRDefault="00910EA1" w:rsidP="00910EA1">
            <w:pPr>
              <w:pStyle w:val="TableParagraph"/>
              <w:rPr>
                <w:sz w:val="24"/>
              </w:rPr>
            </w:pPr>
          </w:p>
          <w:p w14:paraId="46819D50" w14:textId="77777777" w:rsidR="00910EA1" w:rsidRPr="009527F8" w:rsidRDefault="00910EA1" w:rsidP="00910EA1">
            <w:pPr>
              <w:pStyle w:val="TableParagraph"/>
              <w:rPr>
                <w:sz w:val="24"/>
              </w:rPr>
            </w:pPr>
          </w:p>
          <w:p w14:paraId="1E6C562A" w14:textId="77777777" w:rsidR="002A0D87" w:rsidRPr="002A0D87" w:rsidRDefault="002A0D87" w:rsidP="002A0D87">
            <w:pPr>
              <w:pStyle w:val="TableParagraph"/>
            </w:pPr>
            <w:r w:rsidRPr="002A0D87">
              <w:t>Prof. Dr. Fuat SEZGİN Kütüphanesi</w:t>
            </w:r>
          </w:p>
          <w:p w14:paraId="271E43E7" w14:textId="4F1D70DB" w:rsidR="00910EA1" w:rsidRPr="002A0D87" w:rsidRDefault="002A0D87" w:rsidP="002A0D87">
            <w:pPr>
              <w:pStyle w:val="TableParagraph"/>
            </w:pPr>
            <w:r w:rsidRPr="002A0D87">
              <w:t>1. Kat 124 N</w:t>
            </w:r>
            <w:r w:rsidRPr="002A0D87">
              <w:t xml:space="preserve">umaralı </w:t>
            </w:r>
            <w:r w:rsidRPr="002A0D87">
              <w:t>oda</w:t>
            </w:r>
            <w:r>
              <w:t xml:space="preserve"> </w:t>
            </w:r>
            <w:r w:rsidRPr="002A0D87">
              <w:t>(Sekreterlik</w:t>
            </w:r>
            <w:r w:rsidRPr="002A0D87">
              <w:t>)</w:t>
            </w:r>
          </w:p>
        </w:tc>
        <w:tc>
          <w:tcPr>
            <w:tcW w:w="5806" w:type="dxa"/>
          </w:tcPr>
          <w:p w14:paraId="5A04729E" w14:textId="77777777" w:rsidR="00910EA1" w:rsidRPr="002A0D87" w:rsidRDefault="00910EA1" w:rsidP="00910EA1">
            <w:pPr>
              <w:pStyle w:val="ListeParagraf"/>
              <w:numPr>
                <w:ilvl w:val="0"/>
                <w:numId w:val="4"/>
              </w:numPr>
              <w:jc w:val="both"/>
              <w:rPr>
                <w:rFonts w:ascii="Times New Roman" w:hAnsi="Times New Roman" w:cs="Times New Roman"/>
              </w:rPr>
            </w:pPr>
            <w:r w:rsidRPr="002A0D87">
              <w:rPr>
                <w:rFonts w:ascii="Times New Roman" w:hAnsi="Times New Roman" w:cs="Times New Roman"/>
              </w:rPr>
              <w:t>Genel</w:t>
            </w:r>
            <w:r w:rsidRPr="002A0D87">
              <w:rPr>
                <w:rFonts w:ascii="Times New Roman" w:hAnsi="Times New Roman" w:cs="Times New Roman"/>
                <w:spacing w:val="-3"/>
              </w:rPr>
              <w:t xml:space="preserve"> </w:t>
            </w:r>
            <w:r w:rsidRPr="002A0D87">
              <w:rPr>
                <w:rFonts w:ascii="Times New Roman" w:hAnsi="Times New Roman" w:cs="Times New Roman"/>
              </w:rPr>
              <w:t>kütüphane</w:t>
            </w:r>
            <w:r w:rsidRPr="002A0D87">
              <w:rPr>
                <w:rFonts w:ascii="Times New Roman" w:hAnsi="Times New Roman" w:cs="Times New Roman"/>
                <w:spacing w:val="-3"/>
              </w:rPr>
              <w:t xml:space="preserve"> </w:t>
            </w:r>
            <w:r w:rsidRPr="002A0D87">
              <w:rPr>
                <w:rFonts w:ascii="Times New Roman" w:hAnsi="Times New Roman" w:cs="Times New Roman"/>
              </w:rPr>
              <w:t>kullanımına</w:t>
            </w:r>
            <w:r w:rsidRPr="002A0D87">
              <w:rPr>
                <w:rFonts w:ascii="Times New Roman" w:hAnsi="Times New Roman" w:cs="Times New Roman"/>
                <w:spacing w:val="-2"/>
              </w:rPr>
              <w:t xml:space="preserve"> </w:t>
            </w:r>
            <w:r w:rsidRPr="002A0D87">
              <w:rPr>
                <w:rFonts w:ascii="Times New Roman" w:hAnsi="Times New Roman" w:cs="Times New Roman"/>
              </w:rPr>
              <w:t xml:space="preserve">vakıf </w:t>
            </w:r>
            <w:r w:rsidRPr="002A0D87">
              <w:rPr>
                <w:rFonts w:ascii="Times New Roman" w:hAnsi="Times New Roman" w:cs="Times New Roman"/>
                <w:spacing w:val="-2"/>
              </w:rPr>
              <w:t>olmak</w:t>
            </w:r>
          </w:p>
          <w:p w14:paraId="1ED9D2A2" w14:textId="701373DD" w:rsidR="009527F8" w:rsidRPr="002A0D87" w:rsidRDefault="004A629C" w:rsidP="00880196">
            <w:pPr>
              <w:pStyle w:val="TableParagraph"/>
              <w:numPr>
                <w:ilvl w:val="0"/>
                <w:numId w:val="4"/>
              </w:numPr>
              <w:tabs>
                <w:tab w:val="left" w:pos="539"/>
              </w:tabs>
              <w:ind w:right="106"/>
              <w:jc w:val="both"/>
            </w:pPr>
            <w:r w:rsidRPr="002A0D87">
              <w:t xml:space="preserve">    </w:t>
            </w:r>
            <w:r w:rsidR="009527F8" w:rsidRPr="002A0D87">
              <w:t>İş Sağlığı ve Güvenliği Eğitimi almış olduğunu belgelendirmek (İş sağlığı ve Güvenliği Eğitimlerinin</w:t>
            </w:r>
            <w:r w:rsidR="00880196" w:rsidRPr="002A0D87">
              <w:t xml:space="preserve"> </w:t>
            </w:r>
            <w:r w:rsidR="009527F8" w:rsidRPr="002A0D87">
              <w:t xml:space="preserve">Usul ve Esasları hakkında Yönetmeliğinin ilgili maddesi gereğince 3 yıl içinde eğitim almış olmak) </w:t>
            </w:r>
          </w:p>
          <w:p w14:paraId="1D4A4B7A" w14:textId="7C7EBF1A" w:rsidR="00910EA1" w:rsidRPr="002A0D87" w:rsidRDefault="004A629C" w:rsidP="00910EA1">
            <w:pPr>
              <w:pStyle w:val="TableParagraph"/>
              <w:numPr>
                <w:ilvl w:val="0"/>
                <w:numId w:val="4"/>
              </w:numPr>
              <w:tabs>
                <w:tab w:val="left" w:pos="539"/>
              </w:tabs>
              <w:ind w:right="108"/>
              <w:jc w:val="both"/>
            </w:pPr>
            <w:r w:rsidRPr="002A0D87">
              <w:t xml:space="preserve">   </w:t>
            </w:r>
            <w:r w:rsidR="00910EA1" w:rsidRPr="002A0D87">
              <w:t xml:space="preserve">Bilgisayar donanım ve programlarına </w:t>
            </w:r>
            <w:proofErr w:type="gramStart"/>
            <w:r w:rsidR="009527F8" w:rsidRPr="002A0D87">
              <w:t>hakim</w:t>
            </w:r>
            <w:proofErr w:type="gramEnd"/>
            <w:r w:rsidR="00910EA1" w:rsidRPr="002A0D87">
              <w:t xml:space="preserve"> olmak.</w:t>
            </w:r>
          </w:p>
          <w:p w14:paraId="4F1FB01C" w14:textId="5ED58FE7" w:rsidR="00910EA1" w:rsidRPr="009527F8" w:rsidRDefault="00910EA1" w:rsidP="00910EA1">
            <w:pPr>
              <w:ind w:left="360"/>
              <w:jc w:val="both"/>
              <w:rPr>
                <w:rFonts w:ascii="Times New Roman" w:hAnsi="Times New Roman" w:cs="Times New Roman"/>
                <w:sz w:val="24"/>
                <w:szCs w:val="24"/>
              </w:rPr>
            </w:pPr>
          </w:p>
        </w:tc>
      </w:tr>
    </w:tbl>
    <w:p w14:paraId="15D3A722" w14:textId="77777777" w:rsidR="00910EA1" w:rsidRDefault="00910EA1" w:rsidP="00D448BF">
      <w:pPr>
        <w:pStyle w:val="ListeParagraf"/>
        <w:jc w:val="both"/>
        <w:rPr>
          <w:rFonts w:ascii="Times New Roman" w:hAnsi="Times New Roman" w:cs="Times New Roman"/>
          <w:sz w:val="24"/>
          <w:szCs w:val="24"/>
        </w:rPr>
      </w:pPr>
    </w:p>
    <w:p w14:paraId="3C51D06C" w14:textId="77777777" w:rsidR="00910EA1" w:rsidRDefault="00910EA1" w:rsidP="00D448BF">
      <w:pPr>
        <w:pStyle w:val="ListeParagraf"/>
        <w:jc w:val="both"/>
        <w:rPr>
          <w:rFonts w:ascii="Times New Roman" w:hAnsi="Times New Roman" w:cs="Times New Roman"/>
          <w:sz w:val="24"/>
          <w:szCs w:val="24"/>
        </w:rPr>
      </w:pPr>
    </w:p>
    <w:p w14:paraId="37175B91" w14:textId="77777777" w:rsidR="00910EA1" w:rsidRDefault="00910EA1" w:rsidP="00D448BF">
      <w:pPr>
        <w:pStyle w:val="ListeParagraf"/>
        <w:jc w:val="both"/>
        <w:rPr>
          <w:rFonts w:ascii="Times New Roman" w:hAnsi="Times New Roman" w:cs="Times New Roman"/>
          <w:sz w:val="24"/>
          <w:szCs w:val="24"/>
        </w:rPr>
      </w:pPr>
    </w:p>
    <w:p w14:paraId="0E33C9D1" w14:textId="77777777" w:rsidR="008C7599" w:rsidRDefault="008C7599" w:rsidP="00681388">
      <w:pPr>
        <w:jc w:val="both"/>
        <w:rPr>
          <w:rFonts w:ascii="Times New Roman" w:hAnsi="Times New Roman" w:cs="Times New Roman"/>
          <w:b/>
          <w:sz w:val="28"/>
          <w:szCs w:val="24"/>
        </w:rPr>
      </w:pPr>
    </w:p>
    <w:p w14:paraId="73D205E7" w14:textId="77777777" w:rsidR="00E0073D" w:rsidRPr="00E0073D" w:rsidRDefault="00E0073D" w:rsidP="00E0073D">
      <w:pPr>
        <w:ind w:left="360"/>
        <w:jc w:val="both"/>
        <w:rPr>
          <w:rFonts w:ascii="Times New Roman" w:hAnsi="Times New Roman" w:cs="Times New Roman"/>
          <w:b/>
          <w:sz w:val="28"/>
          <w:szCs w:val="24"/>
        </w:rPr>
      </w:pPr>
      <w:r w:rsidRPr="00E0073D">
        <w:rPr>
          <w:rFonts w:ascii="Times New Roman" w:hAnsi="Times New Roman" w:cs="Times New Roman"/>
          <w:b/>
          <w:sz w:val="28"/>
          <w:szCs w:val="24"/>
        </w:rPr>
        <w:t>Başvuru ve aranacak şartlar</w:t>
      </w:r>
      <w:r>
        <w:rPr>
          <w:rFonts w:ascii="Times New Roman" w:hAnsi="Times New Roman" w:cs="Times New Roman"/>
          <w:b/>
          <w:sz w:val="28"/>
          <w:szCs w:val="24"/>
        </w:rPr>
        <w:t>;</w:t>
      </w:r>
    </w:p>
    <w:p w14:paraId="5B396AD9" w14:textId="38D5B30D" w:rsidR="00E0073D" w:rsidRPr="00E0073D" w:rsidRDefault="00E0073D" w:rsidP="009527F8">
      <w:pPr>
        <w:ind w:left="360"/>
        <w:jc w:val="both"/>
        <w:rPr>
          <w:rFonts w:ascii="Times New Roman" w:hAnsi="Times New Roman" w:cs="Times New Roman"/>
          <w:sz w:val="24"/>
          <w:szCs w:val="24"/>
        </w:rPr>
      </w:pPr>
      <w:r w:rsidRPr="00E0073D">
        <w:rPr>
          <w:rFonts w:ascii="Times New Roman" w:hAnsi="Times New Roman" w:cs="Times New Roman"/>
          <w:sz w:val="24"/>
          <w:szCs w:val="24"/>
        </w:rPr>
        <w:t>MADDE 7(1) Başvuru;</w:t>
      </w:r>
    </w:p>
    <w:p w14:paraId="44C4F174" w14:textId="77777777" w:rsidR="00E0073D" w:rsidRPr="00E0073D" w:rsidRDefault="00E0073D" w:rsidP="00E0073D">
      <w:pPr>
        <w:ind w:left="360"/>
        <w:jc w:val="both"/>
        <w:rPr>
          <w:rFonts w:ascii="Times New Roman" w:hAnsi="Times New Roman" w:cs="Times New Roman"/>
          <w:sz w:val="24"/>
          <w:szCs w:val="24"/>
        </w:rPr>
      </w:pPr>
      <w:r w:rsidRPr="00E0073D">
        <w:rPr>
          <w:rFonts w:ascii="Times New Roman" w:hAnsi="Times New Roman" w:cs="Times New Roman"/>
          <w:sz w:val="24"/>
          <w:szCs w:val="24"/>
        </w:rPr>
        <w:t>(a) Kısmi Zamanlı Öğrenci olarak çalışmak isteyen öğrenciler, internet adresinde bulunan ve Sağlık Kültür ve Spor Daire Başkanlığı tarafından hazırlanacak Kısmi Zamanlı Öğrenci İş Başvuru Formunu eksiksiz doldurarak belirtilen tarihler aralığında çalışmak istedikleri birime başvuru yaparlar. Eksik bilgi içeren formlar dikkate alınmaz.</w:t>
      </w:r>
    </w:p>
    <w:p w14:paraId="526FDB30" w14:textId="77777777" w:rsidR="00E0073D" w:rsidRPr="00E0073D" w:rsidRDefault="00E0073D" w:rsidP="00E0073D">
      <w:pPr>
        <w:ind w:left="360"/>
        <w:jc w:val="both"/>
        <w:rPr>
          <w:rFonts w:ascii="Times New Roman" w:hAnsi="Times New Roman" w:cs="Times New Roman"/>
          <w:sz w:val="24"/>
          <w:szCs w:val="24"/>
        </w:rPr>
      </w:pPr>
      <w:r w:rsidRPr="00E0073D">
        <w:rPr>
          <w:rFonts w:ascii="Times New Roman" w:hAnsi="Times New Roman" w:cs="Times New Roman"/>
          <w:sz w:val="24"/>
          <w:szCs w:val="24"/>
        </w:rPr>
        <w:t>(b) Kısmi Zamanlı Öğrenci olarak çalışmak için sadece tek birime başvuru yapılır.</w:t>
      </w:r>
    </w:p>
    <w:p w14:paraId="2838976E" w14:textId="77777777" w:rsidR="00E0073D" w:rsidRPr="00E0073D" w:rsidRDefault="00E0073D" w:rsidP="00E0073D">
      <w:pPr>
        <w:ind w:left="360"/>
        <w:jc w:val="both"/>
        <w:rPr>
          <w:rFonts w:ascii="Times New Roman" w:hAnsi="Times New Roman" w:cs="Times New Roman"/>
          <w:sz w:val="24"/>
          <w:szCs w:val="24"/>
        </w:rPr>
      </w:pPr>
      <w:r w:rsidRPr="00E0073D">
        <w:rPr>
          <w:rFonts w:ascii="Times New Roman" w:hAnsi="Times New Roman" w:cs="Times New Roman"/>
          <w:sz w:val="24"/>
          <w:szCs w:val="24"/>
        </w:rPr>
        <w:t>(2) Aranacak şartlar; Yüksek Öğrenim Kredi ve Yurtlar Kurumu tarafından kendilerine burs verilmekte olan veya burs alma şartlarına haiz öğrencilere öncelik verilmek suretiyle</w:t>
      </w:r>
      <w:r>
        <w:rPr>
          <w:rFonts w:ascii="Times New Roman" w:hAnsi="Times New Roman" w:cs="Times New Roman"/>
          <w:sz w:val="24"/>
          <w:szCs w:val="24"/>
        </w:rPr>
        <w:t xml:space="preserve"> </w:t>
      </w:r>
      <w:r w:rsidRPr="00E0073D">
        <w:rPr>
          <w:rFonts w:ascii="Times New Roman" w:hAnsi="Times New Roman" w:cs="Times New Roman"/>
          <w:sz w:val="24"/>
          <w:szCs w:val="24"/>
        </w:rPr>
        <w:t>aşağıdaki şartları taşıyan öğrenciler, kısmi zamanlı öğrenci olarak çalıştırılabilirler.</w:t>
      </w:r>
    </w:p>
    <w:p w14:paraId="1E162C62" w14:textId="77777777" w:rsidR="00E0073D" w:rsidRPr="00E0073D" w:rsidRDefault="00E0073D" w:rsidP="00E0073D">
      <w:pPr>
        <w:ind w:left="360"/>
        <w:jc w:val="both"/>
        <w:rPr>
          <w:rFonts w:ascii="Times New Roman" w:hAnsi="Times New Roman" w:cs="Times New Roman"/>
          <w:sz w:val="24"/>
          <w:szCs w:val="24"/>
        </w:rPr>
      </w:pPr>
      <w:r w:rsidRPr="00E0073D">
        <w:rPr>
          <w:rFonts w:ascii="Times New Roman" w:hAnsi="Times New Roman" w:cs="Times New Roman"/>
          <w:sz w:val="24"/>
          <w:szCs w:val="24"/>
        </w:rPr>
        <w:t>a) Tezsiz yüksek lisans ve özel öğrenci hariç olmak üzere, Bolu Abant İzzet Baysal Üniversitesi’ne kayıtlı öğrenci olmak,</w:t>
      </w:r>
    </w:p>
    <w:p w14:paraId="53B161C6" w14:textId="77777777" w:rsidR="00E0073D" w:rsidRPr="00E0073D" w:rsidRDefault="00E0073D" w:rsidP="00E0073D">
      <w:pPr>
        <w:ind w:left="360"/>
        <w:jc w:val="both"/>
        <w:rPr>
          <w:rFonts w:ascii="Times New Roman" w:hAnsi="Times New Roman" w:cs="Times New Roman"/>
          <w:sz w:val="24"/>
          <w:szCs w:val="24"/>
        </w:rPr>
      </w:pPr>
      <w:r w:rsidRPr="00E0073D">
        <w:rPr>
          <w:rFonts w:ascii="Times New Roman" w:hAnsi="Times New Roman" w:cs="Times New Roman"/>
          <w:sz w:val="24"/>
          <w:szCs w:val="24"/>
        </w:rPr>
        <w:t>b) Disiplin cezası almamış olmak (belgelendirilecektir),</w:t>
      </w:r>
    </w:p>
    <w:p w14:paraId="5700CF48" w14:textId="77777777" w:rsidR="00E0073D" w:rsidRPr="00E0073D" w:rsidRDefault="00E0073D" w:rsidP="00E0073D">
      <w:pPr>
        <w:ind w:left="360"/>
        <w:jc w:val="both"/>
        <w:rPr>
          <w:rFonts w:ascii="Times New Roman" w:hAnsi="Times New Roman" w:cs="Times New Roman"/>
          <w:sz w:val="24"/>
          <w:szCs w:val="24"/>
        </w:rPr>
      </w:pPr>
      <w:r w:rsidRPr="00E0073D">
        <w:rPr>
          <w:rFonts w:ascii="Times New Roman" w:hAnsi="Times New Roman" w:cs="Times New Roman"/>
          <w:sz w:val="24"/>
          <w:szCs w:val="24"/>
        </w:rPr>
        <w:t>c) Kayıt donduran öğrenci veya yabancı uyruklu öğrenci olmamak,</w:t>
      </w:r>
    </w:p>
    <w:p w14:paraId="551CDBA4" w14:textId="77777777" w:rsidR="00E0073D" w:rsidRPr="00E0073D" w:rsidRDefault="00E0073D" w:rsidP="00E0073D">
      <w:pPr>
        <w:ind w:left="360"/>
        <w:jc w:val="both"/>
        <w:rPr>
          <w:rFonts w:ascii="Times New Roman" w:hAnsi="Times New Roman" w:cs="Times New Roman"/>
          <w:sz w:val="24"/>
          <w:szCs w:val="24"/>
        </w:rPr>
      </w:pPr>
      <w:proofErr w:type="gramStart"/>
      <w:r w:rsidRPr="00E0073D">
        <w:rPr>
          <w:rFonts w:ascii="Times New Roman" w:hAnsi="Times New Roman" w:cs="Times New Roman"/>
          <w:sz w:val="24"/>
          <w:szCs w:val="24"/>
        </w:rPr>
        <w:t>ç</w:t>
      </w:r>
      <w:proofErr w:type="gramEnd"/>
      <w:r w:rsidRPr="00E0073D">
        <w:rPr>
          <w:rFonts w:ascii="Times New Roman" w:hAnsi="Times New Roman" w:cs="Times New Roman"/>
          <w:sz w:val="24"/>
          <w:szCs w:val="24"/>
        </w:rPr>
        <w:t>) Normal eğitim-öğretim süresi içerisinde öğrenim görüyor olmak,</w:t>
      </w:r>
    </w:p>
    <w:p w14:paraId="4F22FE4A" w14:textId="77777777" w:rsidR="00E0073D" w:rsidRPr="00E0073D" w:rsidRDefault="00E0073D" w:rsidP="00E0073D">
      <w:pPr>
        <w:ind w:left="360"/>
        <w:jc w:val="both"/>
        <w:rPr>
          <w:rFonts w:ascii="Times New Roman" w:hAnsi="Times New Roman" w:cs="Times New Roman"/>
          <w:sz w:val="24"/>
          <w:szCs w:val="24"/>
        </w:rPr>
      </w:pPr>
      <w:r w:rsidRPr="00E0073D">
        <w:rPr>
          <w:rFonts w:ascii="Times New Roman" w:hAnsi="Times New Roman" w:cs="Times New Roman"/>
          <w:sz w:val="24"/>
          <w:szCs w:val="24"/>
        </w:rPr>
        <w:t>d) Çalıştırılacak iş için yeterli bilgi, beceri ve yeteneğe sahip olmak,</w:t>
      </w:r>
    </w:p>
    <w:p w14:paraId="0C824350" w14:textId="77777777" w:rsidR="00E0073D" w:rsidRPr="00E0073D" w:rsidRDefault="00E0073D" w:rsidP="00E0073D">
      <w:pPr>
        <w:ind w:left="360"/>
        <w:jc w:val="both"/>
        <w:rPr>
          <w:rFonts w:ascii="Times New Roman" w:hAnsi="Times New Roman" w:cs="Times New Roman"/>
          <w:sz w:val="24"/>
          <w:szCs w:val="24"/>
        </w:rPr>
      </w:pPr>
      <w:r w:rsidRPr="00E0073D">
        <w:rPr>
          <w:rFonts w:ascii="Times New Roman" w:hAnsi="Times New Roman" w:cs="Times New Roman"/>
          <w:sz w:val="24"/>
          <w:szCs w:val="24"/>
        </w:rPr>
        <w:t>e) Yetim maaşı ve nafaka hariç, asgari ücret düzeyinde bir gelire sahip olmamak,</w:t>
      </w:r>
    </w:p>
    <w:p w14:paraId="7C5D1326" w14:textId="77777777" w:rsidR="00E0073D" w:rsidRPr="00E0073D" w:rsidRDefault="00E0073D" w:rsidP="00E0073D">
      <w:pPr>
        <w:ind w:left="360"/>
        <w:jc w:val="both"/>
        <w:rPr>
          <w:rFonts w:ascii="Times New Roman" w:hAnsi="Times New Roman" w:cs="Times New Roman"/>
          <w:sz w:val="24"/>
          <w:szCs w:val="24"/>
        </w:rPr>
      </w:pPr>
      <w:r w:rsidRPr="00E0073D">
        <w:rPr>
          <w:rFonts w:ascii="Times New Roman" w:hAnsi="Times New Roman" w:cs="Times New Roman"/>
          <w:sz w:val="24"/>
          <w:szCs w:val="24"/>
        </w:rPr>
        <w:t>f) Daha önce sözleşmeye aykırılık nedeniyle sözleşmesi feshedilmemiş olmak.</w:t>
      </w:r>
    </w:p>
    <w:p w14:paraId="19B496C3" w14:textId="77777777" w:rsidR="00E0073D" w:rsidRPr="00E0073D" w:rsidRDefault="009444FB" w:rsidP="009444FB">
      <w:pPr>
        <w:ind w:left="360"/>
        <w:jc w:val="both"/>
        <w:rPr>
          <w:rFonts w:ascii="Times New Roman" w:hAnsi="Times New Roman" w:cs="Times New Roman"/>
          <w:sz w:val="24"/>
          <w:szCs w:val="24"/>
        </w:rPr>
      </w:pPr>
      <w:r>
        <w:rPr>
          <w:rFonts w:ascii="Times New Roman" w:hAnsi="Times New Roman" w:cs="Times New Roman"/>
          <w:sz w:val="24"/>
          <w:szCs w:val="24"/>
        </w:rPr>
        <w:t>(3</w:t>
      </w:r>
      <w:r w:rsidR="00E0073D" w:rsidRPr="00E0073D">
        <w:rPr>
          <w:rFonts w:ascii="Times New Roman" w:hAnsi="Times New Roman" w:cs="Times New Roman"/>
          <w:sz w:val="24"/>
          <w:szCs w:val="24"/>
        </w:rPr>
        <w:t>) Deprem ve sel gibi doğal afetlerden zarar gördüğünü, şehit ve gazi çocuğu olduğunu belgeleyen öğrenciler ile engelli öğrenciler için sadece normal eğitim-öğretim süresi içerisinde öğrenim görüyor olmak, yabancı uyruklu öğrenci olmamak ve disiplin cezası almamış olmak dışındaki yukarıdaki şartlar aranmaz.</w:t>
      </w:r>
    </w:p>
    <w:sectPr w:rsidR="00E0073D" w:rsidRPr="00E0073D" w:rsidSect="00C62BF4">
      <w:headerReference w:type="even" r:id="rId8"/>
      <w:headerReference w:type="default" r:id="rId9"/>
      <w:footerReference w:type="even" r:id="rId10"/>
      <w:footerReference w:type="default" r:id="rId11"/>
      <w:headerReference w:type="first" r:id="rId12"/>
      <w:footerReference w:type="first" r:id="rId13"/>
      <w:pgSz w:w="16838" w:h="11906" w:orient="landscape"/>
      <w:pgMar w:top="709" w:right="678" w:bottom="567" w:left="426"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94B2F" w14:textId="77777777" w:rsidR="008B68AF" w:rsidRDefault="008B68AF" w:rsidP="00FB1A05">
      <w:pPr>
        <w:spacing w:after="0" w:line="240" w:lineRule="auto"/>
      </w:pPr>
      <w:r>
        <w:separator/>
      </w:r>
    </w:p>
  </w:endnote>
  <w:endnote w:type="continuationSeparator" w:id="0">
    <w:p w14:paraId="0DCA6E4D" w14:textId="77777777" w:rsidR="008B68AF" w:rsidRDefault="008B68AF" w:rsidP="00FB1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4D7A6" w14:textId="77777777" w:rsidR="00591A66" w:rsidRDefault="00591A6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C3795" w14:textId="77777777" w:rsidR="00591A66" w:rsidRDefault="00591A6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5C70B" w14:textId="77777777" w:rsidR="00591A66" w:rsidRDefault="00591A6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546C1" w14:textId="77777777" w:rsidR="008B68AF" w:rsidRDefault="008B68AF" w:rsidP="00FB1A05">
      <w:pPr>
        <w:spacing w:after="0" w:line="240" w:lineRule="auto"/>
      </w:pPr>
      <w:r>
        <w:separator/>
      </w:r>
    </w:p>
  </w:footnote>
  <w:footnote w:type="continuationSeparator" w:id="0">
    <w:p w14:paraId="7A0DE328" w14:textId="77777777" w:rsidR="008B68AF" w:rsidRDefault="008B68AF" w:rsidP="00FB1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73D86" w14:textId="77777777" w:rsidR="00591A66" w:rsidRDefault="00591A6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27084" w14:textId="39305CCB" w:rsidR="00CC584C" w:rsidRDefault="00CC584C">
    <w:pPr>
      <w:pStyle w:val="stBilgi"/>
    </w:pPr>
  </w:p>
  <w:tbl>
    <w:tblPr>
      <w:tblW w:w="4821" w:type="pct"/>
      <w:tblInd w:w="212"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000" w:firstRow="0" w:lastRow="0" w:firstColumn="0" w:lastColumn="0" w:noHBand="0" w:noVBand="0"/>
    </w:tblPr>
    <w:tblGrid>
      <w:gridCol w:w="1545"/>
      <w:gridCol w:w="10375"/>
      <w:gridCol w:w="1823"/>
      <w:gridCol w:w="1399"/>
    </w:tblGrid>
    <w:tr w:rsidR="00CC584C" w:rsidRPr="001C2C39" w14:paraId="1881E8D5" w14:textId="77777777" w:rsidTr="00CC584C">
      <w:trPr>
        <w:cantSplit/>
        <w:trHeight w:val="257"/>
      </w:trPr>
      <w:tc>
        <w:tcPr>
          <w:tcW w:w="510" w:type="pct"/>
          <w:vMerge w:val="restart"/>
          <w:vAlign w:val="center"/>
        </w:tcPr>
        <w:p w14:paraId="60133372" w14:textId="10D315C9" w:rsidR="00CC584C" w:rsidRPr="001C2C39" w:rsidRDefault="00CC584C" w:rsidP="00CC584C">
          <w:pPr>
            <w:spacing w:after="0" w:line="240" w:lineRule="auto"/>
            <w:jc w:val="center"/>
            <w:rPr>
              <w:rFonts w:ascii="Times New Roman" w:hAnsi="Times New Roman" w:cs="Times New Roman"/>
            </w:rPr>
          </w:pPr>
          <w:r w:rsidRPr="001C2C39">
            <w:rPr>
              <w:rFonts w:ascii="Times New Roman" w:hAnsi="Times New Roman" w:cs="Times New Roman"/>
              <w:noProof/>
            </w:rPr>
            <w:drawing>
              <wp:inline distT="0" distB="0" distL="0" distR="0" wp14:anchorId="326879C2" wp14:editId="7A5E5AEC">
                <wp:extent cx="731520" cy="701354"/>
                <wp:effectExtent l="0" t="0" r="0" b="0"/>
                <wp:docPr id="1070197611" name="Resim 1" descr="simge, sembol, daire, yazı tipi,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073799" name="Resim 1" descr="simge, sembol, daire, yazı tipi,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166" cy="702932"/>
                        </a:xfrm>
                        <a:prstGeom prst="rect">
                          <a:avLst/>
                        </a:prstGeom>
                        <a:noFill/>
                        <a:ln>
                          <a:noFill/>
                        </a:ln>
                      </pic:spPr>
                    </pic:pic>
                  </a:graphicData>
                </a:graphic>
              </wp:inline>
            </w:drawing>
          </w:r>
        </w:p>
      </w:tc>
      <w:tc>
        <w:tcPr>
          <w:tcW w:w="3426" w:type="pct"/>
          <w:vMerge w:val="restart"/>
          <w:vAlign w:val="center"/>
        </w:tcPr>
        <w:p w14:paraId="10721E8C" w14:textId="3F2B70C9" w:rsidR="00CC584C" w:rsidRPr="00CC584C" w:rsidRDefault="00CC584C" w:rsidP="00CC584C">
          <w:pPr>
            <w:tabs>
              <w:tab w:val="left" w:pos="3686"/>
            </w:tabs>
            <w:spacing w:after="0" w:line="240" w:lineRule="auto"/>
            <w:ind w:left="153" w:hanging="567"/>
            <w:jc w:val="center"/>
            <w:rPr>
              <w:b/>
              <w:bCs/>
              <w:sz w:val="32"/>
              <w:szCs w:val="32"/>
            </w:rPr>
          </w:pPr>
          <w:r w:rsidRPr="001C2C39">
            <w:rPr>
              <w:rFonts w:ascii="Times New Roman" w:hAnsi="Times New Roman" w:cs="Times New Roman"/>
              <w:b/>
              <w:bCs/>
              <w:sz w:val="32"/>
              <w:szCs w:val="32"/>
            </w:rPr>
            <w:t xml:space="preserve">   Kısmi Zamanlı Öğrenci </w:t>
          </w:r>
          <w:r>
            <w:rPr>
              <w:rFonts w:ascii="Times New Roman" w:hAnsi="Times New Roman" w:cs="Times New Roman"/>
              <w:b/>
              <w:bCs/>
              <w:sz w:val="32"/>
              <w:szCs w:val="32"/>
            </w:rPr>
            <w:t>İlanı</w:t>
          </w:r>
        </w:p>
      </w:tc>
      <w:tc>
        <w:tcPr>
          <w:tcW w:w="602" w:type="pct"/>
          <w:tcBorders>
            <w:top w:val="double" w:sz="4" w:space="0" w:color="auto"/>
            <w:bottom w:val="dotted" w:sz="4" w:space="0" w:color="auto"/>
            <w:right w:val="single" w:sz="8" w:space="0" w:color="auto"/>
          </w:tcBorders>
          <w:vAlign w:val="center"/>
        </w:tcPr>
        <w:p w14:paraId="050A8A73" w14:textId="77777777" w:rsidR="00CC584C" w:rsidRPr="001C2C39" w:rsidRDefault="00CC584C" w:rsidP="00CC584C">
          <w:pPr>
            <w:pStyle w:val="a"/>
            <w:rPr>
              <w:b/>
              <w:bCs/>
              <w:sz w:val="18"/>
              <w:szCs w:val="18"/>
            </w:rPr>
          </w:pPr>
          <w:proofErr w:type="spellStart"/>
          <w:r w:rsidRPr="001C2C39">
            <w:rPr>
              <w:sz w:val="18"/>
              <w:szCs w:val="18"/>
            </w:rPr>
            <w:t>Doküman</w:t>
          </w:r>
          <w:proofErr w:type="spellEnd"/>
          <w:r w:rsidRPr="001C2C39">
            <w:rPr>
              <w:sz w:val="18"/>
              <w:szCs w:val="18"/>
            </w:rPr>
            <w:t xml:space="preserve"> No</w:t>
          </w:r>
        </w:p>
      </w:tc>
      <w:tc>
        <w:tcPr>
          <w:tcW w:w="462" w:type="pct"/>
          <w:tcBorders>
            <w:top w:val="double" w:sz="4" w:space="0" w:color="auto"/>
            <w:left w:val="single" w:sz="8" w:space="0" w:color="auto"/>
            <w:bottom w:val="dotted" w:sz="4" w:space="0" w:color="auto"/>
          </w:tcBorders>
          <w:vAlign w:val="center"/>
        </w:tcPr>
        <w:p w14:paraId="006E09FD" w14:textId="67BB15C3" w:rsidR="00CC584C" w:rsidRPr="001C2C39" w:rsidRDefault="00CC584C" w:rsidP="00CC584C">
          <w:pPr>
            <w:pStyle w:val="a"/>
            <w:rPr>
              <w:sz w:val="18"/>
              <w:szCs w:val="18"/>
            </w:rPr>
          </w:pPr>
          <w:r w:rsidRPr="001C2C39">
            <w:rPr>
              <w:sz w:val="18"/>
              <w:szCs w:val="18"/>
            </w:rPr>
            <w:t>FR.0</w:t>
          </w:r>
          <w:r>
            <w:rPr>
              <w:sz w:val="18"/>
              <w:szCs w:val="18"/>
            </w:rPr>
            <w:t>5</w:t>
          </w:r>
          <w:r w:rsidR="00591A66">
            <w:rPr>
              <w:sz w:val="18"/>
              <w:szCs w:val="18"/>
            </w:rPr>
            <w:t>4</w:t>
          </w:r>
        </w:p>
      </w:tc>
    </w:tr>
    <w:tr w:rsidR="00CC584C" w:rsidRPr="001C2C39" w14:paraId="35E504AF" w14:textId="77777777" w:rsidTr="00CC584C">
      <w:trPr>
        <w:cantSplit/>
        <w:trHeight w:val="126"/>
      </w:trPr>
      <w:tc>
        <w:tcPr>
          <w:tcW w:w="510" w:type="pct"/>
          <w:vMerge/>
          <w:vAlign w:val="center"/>
        </w:tcPr>
        <w:p w14:paraId="4ACDF684" w14:textId="77777777" w:rsidR="00CC584C" w:rsidRPr="001C2C39" w:rsidRDefault="00CC584C" w:rsidP="00CC584C">
          <w:pPr>
            <w:pStyle w:val="a"/>
            <w:jc w:val="center"/>
            <w:rPr>
              <w:b/>
            </w:rPr>
          </w:pPr>
        </w:p>
      </w:tc>
      <w:tc>
        <w:tcPr>
          <w:tcW w:w="3426" w:type="pct"/>
          <w:vMerge/>
          <w:vAlign w:val="center"/>
        </w:tcPr>
        <w:p w14:paraId="5A7701B4" w14:textId="77777777" w:rsidR="00CC584C" w:rsidRPr="001C2C39" w:rsidRDefault="00CC584C" w:rsidP="00CC584C">
          <w:pPr>
            <w:pStyle w:val="a"/>
            <w:jc w:val="center"/>
            <w:rPr>
              <w:b/>
              <w:bCs/>
              <w:sz w:val="44"/>
              <w:szCs w:val="44"/>
            </w:rPr>
          </w:pPr>
        </w:p>
      </w:tc>
      <w:tc>
        <w:tcPr>
          <w:tcW w:w="602" w:type="pct"/>
          <w:tcBorders>
            <w:top w:val="dotted" w:sz="4" w:space="0" w:color="auto"/>
            <w:bottom w:val="dotted" w:sz="4" w:space="0" w:color="auto"/>
            <w:right w:val="single" w:sz="8" w:space="0" w:color="auto"/>
          </w:tcBorders>
          <w:vAlign w:val="center"/>
        </w:tcPr>
        <w:p w14:paraId="22892D29" w14:textId="77777777" w:rsidR="00CC584C" w:rsidRPr="001C2C39" w:rsidRDefault="00CC584C" w:rsidP="00CC584C">
          <w:pPr>
            <w:pStyle w:val="a"/>
            <w:rPr>
              <w:b/>
              <w:bCs/>
              <w:sz w:val="18"/>
              <w:szCs w:val="18"/>
            </w:rPr>
          </w:pPr>
          <w:proofErr w:type="spellStart"/>
          <w:r w:rsidRPr="001C2C39">
            <w:rPr>
              <w:sz w:val="18"/>
              <w:szCs w:val="18"/>
            </w:rPr>
            <w:t>Yayın</w:t>
          </w:r>
          <w:proofErr w:type="spellEnd"/>
          <w:r w:rsidRPr="001C2C39">
            <w:rPr>
              <w:sz w:val="18"/>
              <w:szCs w:val="18"/>
            </w:rPr>
            <w:t xml:space="preserve"> Tarihi</w:t>
          </w:r>
        </w:p>
      </w:tc>
      <w:tc>
        <w:tcPr>
          <w:tcW w:w="462" w:type="pct"/>
          <w:tcBorders>
            <w:top w:val="dotted" w:sz="4" w:space="0" w:color="auto"/>
            <w:left w:val="single" w:sz="8" w:space="0" w:color="auto"/>
            <w:bottom w:val="dotted" w:sz="4" w:space="0" w:color="auto"/>
          </w:tcBorders>
          <w:vAlign w:val="center"/>
        </w:tcPr>
        <w:p w14:paraId="03963E69" w14:textId="77777777" w:rsidR="00CC584C" w:rsidRPr="001C2C39" w:rsidRDefault="00CC584C" w:rsidP="00CC584C">
          <w:pPr>
            <w:pStyle w:val="a"/>
            <w:rPr>
              <w:sz w:val="18"/>
              <w:szCs w:val="18"/>
            </w:rPr>
          </w:pPr>
          <w:r w:rsidRPr="001C2C39">
            <w:rPr>
              <w:sz w:val="18"/>
              <w:szCs w:val="18"/>
            </w:rPr>
            <w:t>13.3.2024</w:t>
          </w:r>
        </w:p>
      </w:tc>
    </w:tr>
    <w:tr w:rsidR="00CC584C" w:rsidRPr="001C2C39" w14:paraId="1010A567" w14:textId="77777777" w:rsidTr="00CC584C">
      <w:trPr>
        <w:cantSplit/>
        <w:trHeight w:val="129"/>
      </w:trPr>
      <w:tc>
        <w:tcPr>
          <w:tcW w:w="510" w:type="pct"/>
          <w:vMerge/>
          <w:vAlign w:val="center"/>
        </w:tcPr>
        <w:p w14:paraId="2DF16C71" w14:textId="77777777" w:rsidR="00CC584C" w:rsidRPr="001C2C39" w:rsidRDefault="00CC584C" w:rsidP="00CC584C">
          <w:pPr>
            <w:pStyle w:val="a"/>
            <w:jc w:val="center"/>
            <w:rPr>
              <w:b/>
            </w:rPr>
          </w:pPr>
        </w:p>
      </w:tc>
      <w:tc>
        <w:tcPr>
          <w:tcW w:w="3426" w:type="pct"/>
          <w:vMerge/>
          <w:vAlign w:val="center"/>
        </w:tcPr>
        <w:p w14:paraId="21D9EDBD" w14:textId="77777777" w:rsidR="00CC584C" w:rsidRPr="001C2C39" w:rsidRDefault="00CC584C" w:rsidP="00CC584C">
          <w:pPr>
            <w:pStyle w:val="a"/>
            <w:jc w:val="center"/>
            <w:rPr>
              <w:b/>
              <w:bCs/>
              <w:sz w:val="44"/>
              <w:szCs w:val="44"/>
            </w:rPr>
          </w:pPr>
        </w:p>
      </w:tc>
      <w:tc>
        <w:tcPr>
          <w:tcW w:w="602" w:type="pct"/>
          <w:tcBorders>
            <w:top w:val="dotted" w:sz="4" w:space="0" w:color="auto"/>
            <w:bottom w:val="dotted" w:sz="4" w:space="0" w:color="auto"/>
            <w:right w:val="single" w:sz="8" w:space="0" w:color="auto"/>
          </w:tcBorders>
          <w:vAlign w:val="center"/>
        </w:tcPr>
        <w:p w14:paraId="40823876" w14:textId="77777777" w:rsidR="00CC584C" w:rsidRPr="001C2C39" w:rsidRDefault="00CC584C" w:rsidP="00CC584C">
          <w:pPr>
            <w:pStyle w:val="a"/>
            <w:rPr>
              <w:b/>
              <w:bCs/>
              <w:sz w:val="18"/>
              <w:szCs w:val="18"/>
            </w:rPr>
          </w:pPr>
          <w:proofErr w:type="spellStart"/>
          <w:r w:rsidRPr="001C2C39">
            <w:rPr>
              <w:sz w:val="18"/>
              <w:szCs w:val="18"/>
            </w:rPr>
            <w:t>Revizyon</w:t>
          </w:r>
          <w:proofErr w:type="spellEnd"/>
          <w:r w:rsidRPr="001C2C39">
            <w:rPr>
              <w:sz w:val="18"/>
              <w:szCs w:val="18"/>
            </w:rPr>
            <w:t xml:space="preserve"> No</w:t>
          </w:r>
        </w:p>
      </w:tc>
      <w:tc>
        <w:tcPr>
          <w:tcW w:w="462" w:type="pct"/>
          <w:tcBorders>
            <w:top w:val="dotted" w:sz="4" w:space="0" w:color="auto"/>
            <w:left w:val="single" w:sz="8" w:space="0" w:color="auto"/>
            <w:bottom w:val="dotted" w:sz="4" w:space="0" w:color="auto"/>
          </w:tcBorders>
          <w:vAlign w:val="center"/>
        </w:tcPr>
        <w:p w14:paraId="5EBCE7AC" w14:textId="77777777" w:rsidR="00CC584C" w:rsidRPr="001C2C39" w:rsidRDefault="00CC584C" w:rsidP="00CC584C">
          <w:pPr>
            <w:pStyle w:val="a"/>
            <w:rPr>
              <w:sz w:val="18"/>
              <w:szCs w:val="18"/>
            </w:rPr>
          </w:pPr>
        </w:p>
      </w:tc>
    </w:tr>
    <w:tr w:rsidR="00CC584C" w:rsidRPr="001C2C39" w14:paraId="136AD84A" w14:textId="77777777" w:rsidTr="00CC584C">
      <w:trPr>
        <w:cantSplit/>
        <w:trHeight w:val="147"/>
      </w:trPr>
      <w:tc>
        <w:tcPr>
          <w:tcW w:w="510" w:type="pct"/>
          <w:vMerge/>
          <w:vAlign w:val="center"/>
        </w:tcPr>
        <w:p w14:paraId="69A613D1" w14:textId="77777777" w:rsidR="00CC584C" w:rsidRPr="001C2C39" w:rsidRDefault="00CC584C" w:rsidP="00CC584C">
          <w:pPr>
            <w:pStyle w:val="a"/>
            <w:jc w:val="center"/>
            <w:rPr>
              <w:b/>
            </w:rPr>
          </w:pPr>
        </w:p>
      </w:tc>
      <w:tc>
        <w:tcPr>
          <w:tcW w:w="3426" w:type="pct"/>
          <w:vMerge/>
          <w:vAlign w:val="center"/>
        </w:tcPr>
        <w:p w14:paraId="235329FF" w14:textId="77777777" w:rsidR="00CC584C" w:rsidRPr="001C2C39" w:rsidRDefault="00CC584C" w:rsidP="00CC584C">
          <w:pPr>
            <w:pStyle w:val="a"/>
            <w:jc w:val="center"/>
            <w:rPr>
              <w:b/>
              <w:bCs/>
              <w:sz w:val="44"/>
              <w:szCs w:val="44"/>
            </w:rPr>
          </w:pPr>
        </w:p>
      </w:tc>
      <w:tc>
        <w:tcPr>
          <w:tcW w:w="602" w:type="pct"/>
          <w:tcBorders>
            <w:top w:val="dotted" w:sz="4" w:space="0" w:color="auto"/>
            <w:bottom w:val="dotted" w:sz="4" w:space="0" w:color="auto"/>
            <w:right w:val="single" w:sz="8" w:space="0" w:color="auto"/>
          </w:tcBorders>
          <w:vAlign w:val="center"/>
        </w:tcPr>
        <w:p w14:paraId="487ED2C9" w14:textId="77777777" w:rsidR="00CC584C" w:rsidRPr="001C2C39" w:rsidRDefault="00CC584C" w:rsidP="00CC584C">
          <w:pPr>
            <w:pStyle w:val="a"/>
            <w:rPr>
              <w:b/>
              <w:bCs/>
              <w:sz w:val="18"/>
              <w:szCs w:val="18"/>
            </w:rPr>
          </w:pPr>
          <w:proofErr w:type="spellStart"/>
          <w:r w:rsidRPr="001C2C39">
            <w:rPr>
              <w:sz w:val="18"/>
              <w:szCs w:val="18"/>
            </w:rPr>
            <w:t>Revizyon</w:t>
          </w:r>
          <w:proofErr w:type="spellEnd"/>
          <w:r w:rsidRPr="001C2C39">
            <w:rPr>
              <w:sz w:val="18"/>
              <w:szCs w:val="18"/>
            </w:rPr>
            <w:t xml:space="preserve"> Tarihi</w:t>
          </w:r>
        </w:p>
      </w:tc>
      <w:tc>
        <w:tcPr>
          <w:tcW w:w="462" w:type="pct"/>
          <w:tcBorders>
            <w:top w:val="dotted" w:sz="4" w:space="0" w:color="auto"/>
            <w:left w:val="single" w:sz="8" w:space="0" w:color="auto"/>
            <w:bottom w:val="dotted" w:sz="4" w:space="0" w:color="auto"/>
          </w:tcBorders>
          <w:vAlign w:val="center"/>
        </w:tcPr>
        <w:p w14:paraId="446936DF" w14:textId="77777777" w:rsidR="00CC584C" w:rsidRPr="001C2C39" w:rsidRDefault="00CC584C" w:rsidP="00CC584C">
          <w:pPr>
            <w:pStyle w:val="a"/>
            <w:rPr>
              <w:sz w:val="18"/>
              <w:szCs w:val="18"/>
            </w:rPr>
          </w:pPr>
        </w:p>
      </w:tc>
    </w:tr>
    <w:tr w:rsidR="00CC584C" w:rsidRPr="001C2C39" w14:paraId="7FC13703" w14:textId="77777777" w:rsidTr="00CC584C">
      <w:trPr>
        <w:cantSplit/>
        <w:trHeight w:val="206"/>
      </w:trPr>
      <w:tc>
        <w:tcPr>
          <w:tcW w:w="510" w:type="pct"/>
          <w:vMerge/>
          <w:vAlign w:val="center"/>
        </w:tcPr>
        <w:p w14:paraId="04F8491B" w14:textId="77777777" w:rsidR="00CC584C" w:rsidRPr="001C2C39" w:rsidRDefault="00CC584C" w:rsidP="00CC584C">
          <w:pPr>
            <w:pStyle w:val="a"/>
            <w:jc w:val="center"/>
            <w:rPr>
              <w:b/>
            </w:rPr>
          </w:pPr>
        </w:p>
      </w:tc>
      <w:tc>
        <w:tcPr>
          <w:tcW w:w="3426" w:type="pct"/>
          <w:vMerge/>
          <w:vAlign w:val="center"/>
        </w:tcPr>
        <w:p w14:paraId="44194974" w14:textId="77777777" w:rsidR="00CC584C" w:rsidRPr="001C2C39" w:rsidRDefault="00CC584C" w:rsidP="00CC584C">
          <w:pPr>
            <w:pStyle w:val="a"/>
            <w:jc w:val="center"/>
            <w:rPr>
              <w:b/>
              <w:bCs/>
              <w:sz w:val="44"/>
              <w:szCs w:val="44"/>
            </w:rPr>
          </w:pPr>
        </w:p>
      </w:tc>
      <w:tc>
        <w:tcPr>
          <w:tcW w:w="602" w:type="pct"/>
          <w:tcBorders>
            <w:top w:val="dotted" w:sz="4" w:space="0" w:color="auto"/>
            <w:bottom w:val="double" w:sz="4" w:space="0" w:color="auto"/>
            <w:right w:val="single" w:sz="8" w:space="0" w:color="auto"/>
          </w:tcBorders>
          <w:vAlign w:val="center"/>
        </w:tcPr>
        <w:p w14:paraId="1923CD45" w14:textId="77777777" w:rsidR="00CC584C" w:rsidRPr="001C2C39" w:rsidRDefault="00CC584C" w:rsidP="00CC584C">
          <w:pPr>
            <w:pStyle w:val="a"/>
            <w:rPr>
              <w:sz w:val="18"/>
              <w:szCs w:val="18"/>
            </w:rPr>
          </w:pPr>
          <w:proofErr w:type="spellStart"/>
          <w:r w:rsidRPr="001C2C39">
            <w:rPr>
              <w:sz w:val="18"/>
              <w:szCs w:val="18"/>
            </w:rPr>
            <w:t>Sayfa</w:t>
          </w:r>
          <w:proofErr w:type="spellEnd"/>
          <w:r w:rsidRPr="001C2C39">
            <w:rPr>
              <w:sz w:val="18"/>
              <w:szCs w:val="18"/>
            </w:rPr>
            <w:t xml:space="preserve"> No</w:t>
          </w:r>
        </w:p>
      </w:tc>
      <w:tc>
        <w:tcPr>
          <w:tcW w:w="462" w:type="pct"/>
          <w:tcBorders>
            <w:top w:val="dotted" w:sz="4" w:space="0" w:color="auto"/>
            <w:left w:val="single" w:sz="8" w:space="0" w:color="auto"/>
            <w:bottom w:val="double" w:sz="4" w:space="0" w:color="auto"/>
          </w:tcBorders>
          <w:vAlign w:val="center"/>
        </w:tcPr>
        <w:p w14:paraId="0D8699A6" w14:textId="77777777" w:rsidR="00CC584C" w:rsidRPr="001C2C39" w:rsidRDefault="00CC584C" w:rsidP="00CC584C">
          <w:pPr>
            <w:pStyle w:val="a"/>
            <w:rPr>
              <w:sz w:val="18"/>
              <w:szCs w:val="18"/>
            </w:rPr>
          </w:pPr>
          <w:r w:rsidRPr="001C2C39">
            <w:rPr>
              <w:sz w:val="18"/>
              <w:szCs w:val="18"/>
            </w:rPr>
            <w:t>1</w:t>
          </w:r>
        </w:p>
      </w:tc>
    </w:tr>
  </w:tbl>
  <w:p w14:paraId="3E8BA419" w14:textId="5C15537A" w:rsidR="00CC584C" w:rsidRDefault="00CC584C">
    <w:pPr>
      <w:pStyle w:val="stBilgi"/>
    </w:pPr>
  </w:p>
  <w:p w14:paraId="21572A31" w14:textId="77F2F41B" w:rsidR="00FB1A05" w:rsidRDefault="00FB1A0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6A5CC" w14:textId="77777777" w:rsidR="00591A66" w:rsidRDefault="00591A6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54923"/>
    <w:multiLevelType w:val="hybridMultilevel"/>
    <w:tmpl w:val="31668474"/>
    <w:lvl w:ilvl="0" w:tplc="62826A0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3211872"/>
    <w:multiLevelType w:val="hybridMultilevel"/>
    <w:tmpl w:val="058E5A66"/>
    <w:lvl w:ilvl="0" w:tplc="648CCD0E">
      <w:numFmt w:val="bullet"/>
      <w:lvlText w:val=""/>
      <w:lvlJc w:val="left"/>
      <w:pPr>
        <w:ind w:left="539" w:hanging="360"/>
      </w:pPr>
      <w:rPr>
        <w:rFonts w:ascii="Symbol" w:eastAsia="Symbol" w:hAnsi="Symbol" w:cs="Symbol" w:hint="default"/>
        <w:b w:val="0"/>
        <w:bCs w:val="0"/>
        <w:i w:val="0"/>
        <w:iCs w:val="0"/>
        <w:spacing w:val="0"/>
        <w:w w:val="100"/>
        <w:sz w:val="24"/>
        <w:szCs w:val="24"/>
        <w:lang w:val="tr-TR" w:eastAsia="en-US" w:bidi="ar-SA"/>
      </w:rPr>
    </w:lvl>
    <w:lvl w:ilvl="1" w:tplc="0A107912">
      <w:numFmt w:val="bullet"/>
      <w:lvlText w:val="•"/>
      <w:lvlJc w:val="left"/>
      <w:pPr>
        <w:ind w:left="1023" w:hanging="360"/>
      </w:pPr>
      <w:rPr>
        <w:rFonts w:hint="default"/>
        <w:lang w:val="tr-TR" w:eastAsia="en-US" w:bidi="ar-SA"/>
      </w:rPr>
    </w:lvl>
    <w:lvl w:ilvl="2" w:tplc="25B86A44">
      <w:numFmt w:val="bullet"/>
      <w:lvlText w:val="•"/>
      <w:lvlJc w:val="left"/>
      <w:pPr>
        <w:ind w:left="1507" w:hanging="360"/>
      </w:pPr>
      <w:rPr>
        <w:rFonts w:hint="default"/>
        <w:lang w:val="tr-TR" w:eastAsia="en-US" w:bidi="ar-SA"/>
      </w:rPr>
    </w:lvl>
    <w:lvl w:ilvl="3" w:tplc="0EA29B12">
      <w:numFmt w:val="bullet"/>
      <w:lvlText w:val="•"/>
      <w:lvlJc w:val="left"/>
      <w:pPr>
        <w:ind w:left="1991" w:hanging="360"/>
      </w:pPr>
      <w:rPr>
        <w:rFonts w:hint="default"/>
        <w:lang w:val="tr-TR" w:eastAsia="en-US" w:bidi="ar-SA"/>
      </w:rPr>
    </w:lvl>
    <w:lvl w:ilvl="4" w:tplc="7D84BBF6">
      <w:numFmt w:val="bullet"/>
      <w:lvlText w:val="•"/>
      <w:lvlJc w:val="left"/>
      <w:pPr>
        <w:ind w:left="2475" w:hanging="360"/>
      </w:pPr>
      <w:rPr>
        <w:rFonts w:hint="default"/>
        <w:lang w:val="tr-TR" w:eastAsia="en-US" w:bidi="ar-SA"/>
      </w:rPr>
    </w:lvl>
    <w:lvl w:ilvl="5" w:tplc="4790E738">
      <w:numFmt w:val="bullet"/>
      <w:lvlText w:val="•"/>
      <w:lvlJc w:val="left"/>
      <w:pPr>
        <w:ind w:left="2959" w:hanging="360"/>
      </w:pPr>
      <w:rPr>
        <w:rFonts w:hint="default"/>
        <w:lang w:val="tr-TR" w:eastAsia="en-US" w:bidi="ar-SA"/>
      </w:rPr>
    </w:lvl>
    <w:lvl w:ilvl="6" w:tplc="EAB49638">
      <w:numFmt w:val="bullet"/>
      <w:lvlText w:val="•"/>
      <w:lvlJc w:val="left"/>
      <w:pPr>
        <w:ind w:left="3442" w:hanging="360"/>
      </w:pPr>
      <w:rPr>
        <w:rFonts w:hint="default"/>
        <w:lang w:val="tr-TR" w:eastAsia="en-US" w:bidi="ar-SA"/>
      </w:rPr>
    </w:lvl>
    <w:lvl w:ilvl="7" w:tplc="4FD4DCE2">
      <w:numFmt w:val="bullet"/>
      <w:lvlText w:val="•"/>
      <w:lvlJc w:val="left"/>
      <w:pPr>
        <w:ind w:left="3926" w:hanging="360"/>
      </w:pPr>
      <w:rPr>
        <w:rFonts w:hint="default"/>
        <w:lang w:val="tr-TR" w:eastAsia="en-US" w:bidi="ar-SA"/>
      </w:rPr>
    </w:lvl>
    <w:lvl w:ilvl="8" w:tplc="4B625D5E">
      <w:numFmt w:val="bullet"/>
      <w:lvlText w:val="•"/>
      <w:lvlJc w:val="left"/>
      <w:pPr>
        <w:ind w:left="4410" w:hanging="360"/>
      </w:pPr>
      <w:rPr>
        <w:rFonts w:hint="default"/>
        <w:lang w:val="tr-TR" w:eastAsia="en-US" w:bidi="ar-SA"/>
      </w:rPr>
    </w:lvl>
  </w:abstractNum>
  <w:abstractNum w:abstractNumId="2" w15:restartNumberingAfterBreak="0">
    <w:nsid w:val="2E635266"/>
    <w:multiLevelType w:val="hybridMultilevel"/>
    <w:tmpl w:val="B226F3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2C67467"/>
    <w:multiLevelType w:val="hybridMultilevel"/>
    <w:tmpl w:val="CEF049F2"/>
    <w:lvl w:ilvl="0" w:tplc="16089C34">
      <w:numFmt w:val="bullet"/>
      <w:lvlText w:val=""/>
      <w:lvlJc w:val="left"/>
      <w:pPr>
        <w:ind w:left="539" w:hanging="360"/>
      </w:pPr>
      <w:rPr>
        <w:rFonts w:ascii="Symbol" w:eastAsia="Symbol" w:hAnsi="Symbol" w:cs="Symbol" w:hint="default"/>
        <w:b w:val="0"/>
        <w:bCs w:val="0"/>
        <w:i w:val="0"/>
        <w:iCs w:val="0"/>
        <w:spacing w:val="0"/>
        <w:w w:val="100"/>
        <w:sz w:val="24"/>
        <w:szCs w:val="24"/>
        <w:lang w:val="tr-TR" w:eastAsia="en-US" w:bidi="ar-SA"/>
      </w:rPr>
    </w:lvl>
    <w:lvl w:ilvl="1" w:tplc="E73698B0">
      <w:numFmt w:val="bullet"/>
      <w:lvlText w:val="•"/>
      <w:lvlJc w:val="left"/>
      <w:pPr>
        <w:ind w:left="1023" w:hanging="360"/>
      </w:pPr>
      <w:rPr>
        <w:rFonts w:hint="default"/>
        <w:lang w:val="tr-TR" w:eastAsia="en-US" w:bidi="ar-SA"/>
      </w:rPr>
    </w:lvl>
    <w:lvl w:ilvl="2" w:tplc="2B024026">
      <w:numFmt w:val="bullet"/>
      <w:lvlText w:val="•"/>
      <w:lvlJc w:val="left"/>
      <w:pPr>
        <w:ind w:left="1507" w:hanging="360"/>
      </w:pPr>
      <w:rPr>
        <w:rFonts w:hint="default"/>
        <w:lang w:val="tr-TR" w:eastAsia="en-US" w:bidi="ar-SA"/>
      </w:rPr>
    </w:lvl>
    <w:lvl w:ilvl="3" w:tplc="7B40DE2A">
      <w:numFmt w:val="bullet"/>
      <w:lvlText w:val="•"/>
      <w:lvlJc w:val="left"/>
      <w:pPr>
        <w:ind w:left="1991" w:hanging="360"/>
      </w:pPr>
      <w:rPr>
        <w:rFonts w:hint="default"/>
        <w:lang w:val="tr-TR" w:eastAsia="en-US" w:bidi="ar-SA"/>
      </w:rPr>
    </w:lvl>
    <w:lvl w:ilvl="4" w:tplc="AD2E41C4">
      <w:numFmt w:val="bullet"/>
      <w:lvlText w:val="•"/>
      <w:lvlJc w:val="left"/>
      <w:pPr>
        <w:ind w:left="2475" w:hanging="360"/>
      </w:pPr>
      <w:rPr>
        <w:rFonts w:hint="default"/>
        <w:lang w:val="tr-TR" w:eastAsia="en-US" w:bidi="ar-SA"/>
      </w:rPr>
    </w:lvl>
    <w:lvl w:ilvl="5" w:tplc="483A4026">
      <w:numFmt w:val="bullet"/>
      <w:lvlText w:val="•"/>
      <w:lvlJc w:val="left"/>
      <w:pPr>
        <w:ind w:left="2959" w:hanging="360"/>
      </w:pPr>
      <w:rPr>
        <w:rFonts w:hint="default"/>
        <w:lang w:val="tr-TR" w:eastAsia="en-US" w:bidi="ar-SA"/>
      </w:rPr>
    </w:lvl>
    <w:lvl w:ilvl="6" w:tplc="4DBEE16E">
      <w:numFmt w:val="bullet"/>
      <w:lvlText w:val="•"/>
      <w:lvlJc w:val="left"/>
      <w:pPr>
        <w:ind w:left="3442" w:hanging="360"/>
      </w:pPr>
      <w:rPr>
        <w:rFonts w:hint="default"/>
        <w:lang w:val="tr-TR" w:eastAsia="en-US" w:bidi="ar-SA"/>
      </w:rPr>
    </w:lvl>
    <w:lvl w:ilvl="7" w:tplc="CB60C058">
      <w:numFmt w:val="bullet"/>
      <w:lvlText w:val="•"/>
      <w:lvlJc w:val="left"/>
      <w:pPr>
        <w:ind w:left="3926" w:hanging="360"/>
      </w:pPr>
      <w:rPr>
        <w:rFonts w:hint="default"/>
        <w:lang w:val="tr-TR" w:eastAsia="en-US" w:bidi="ar-SA"/>
      </w:rPr>
    </w:lvl>
    <w:lvl w:ilvl="8" w:tplc="9B7092EA">
      <w:numFmt w:val="bullet"/>
      <w:lvlText w:val="•"/>
      <w:lvlJc w:val="left"/>
      <w:pPr>
        <w:ind w:left="4410" w:hanging="360"/>
      </w:pPr>
      <w:rPr>
        <w:rFonts w:hint="default"/>
        <w:lang w:val="tr-TR" w:eastAsia="en-US" w:bidi="ar-SA"/>
      </w:rPr>
    </w:lvl>
  </w:abstractNum>
  <w:num w:numId="1" w16cid:durableId="612395656">
    <w:abstractNumId w:val="0"/>
  </w:num>
  <w:num w:numId="2" w16cid:durableId="790053107">
    <w:abstractNumId w:val="1"/>
  </w:num>
  <w:num w:numId="3" w16cid:durableId="23797731">
    <w:abstractNumId w:val="3"/>
  </w:num>
  <w:num w:numId="4" w16cid:durableId="12419087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692"/>
    <w:rsid w:val="000543DB"/>
    <w:rsid w:val="00084F6A"/>
    <w:rsid w:val="000B3113"/>
    <w:rsid w:val="001264EE"/>
    <w:rsid w:val="001E1692"/>
    <w:rsid w:val="001E54D8"/>
    <w:rsid w:val="001F4382"/>
    <w:rsid w:val="00210E78"/>
    <w:rsid w:val="002A0D87"/>
    <w:rsid w:val="00383419"/>
    <w:rsid w:val="00452770"/>
    <w:rsid w:val="0048460F"/>
    <w:rsid w:val="00496732"/>
    <w:rsid w:val="004A4F78"/>
    <w:rsid w:val="004A629C"/>
    <w:rsid w:val="004F61A4"/>
    <w:rsid w:val="0052095C"/>
    <w:rsid w:val="00537721"/>
    <w:rsid w:val="00591A66"/>
    <w:rsid w:val="005F11C2"/>
    <w:rsid w:val="0062562E"/>
    <w:rsid w:val="00657B03"/>
    <w:rsid w:val="006744F1"/>
    <w:rsid w:val="00681388"/>
    <w:rsid w:val="006A1450"/>
    <w:rsid w:val="006D5197"/>
    <w:rsid w:val="006D5DC2"/>
    <w:rsid w:val="006D729D"/>
    <w:rsid w:val="007444B2"/>
    <w:rsid w:val="00765738"/>
    <w:rsid w:val="00832E67"/>
    <w:rsid w:val="00880196"/>
    <w:rsid w:val="00881F8B"/>
    <w:rsid w:val="008B68AF"/>
    <w:rsid w:val="008C7599"/>
    <w:rsid w:val="008D2483"/>
    <w:rsid w:val="008F24F6"/>
    <w:rsid w:val="00910EA1"/>
    <w:rsid w:val="009444FB"/>
    <w:rsid w:val="009527F8"/>
    <w:rsid w:val="00957C9F"/>
    <w:rsid w:val="009B7E32"/>
    <w:rsid w:val="009E7B55"/>
    <w:rsid w:val="00A40E85"/>
    <w:rsid w:val="00A45087"/>
    <w:rsid w:val="00A53B5D"/>
    <w:rsid w:val="00A67CBF"/>
    <w:rsid w:val="00A75D59"/>
    <w:rsid w:val="00C43A7C"/>
    <w:rsid w:val="00C62BF4"/>
    <w:rsid w:val="00C87ECA"/>
    <w:rsid w:val="00CC584C"/>
    <w:rsid w:val="00CC7A87"/>
    <w:rsid w:val="00CD4542"/>
    <w:rsid w:val="00D1549D"/>
    <w:rsid w:val="00D17B41"/>
    <w:rsid w:val="00D448BF"/>
    <w:rsid w:val="00D911BC"/>
    <w:rsid w:val="00DA65BF"/>
    <w:rsid w:val="00E0073D"/>
    <w:rsid w:val="00E63191"/>
    <w:rsid w:val="00E95488"/>
    <w:rsid w:val="00EE4741"/>
    <w:rsid w:val="00EF060C"/>
    <w:rsid w:val="00F433A8"/>
    <w:rsid w:val="00FB1A05"/>
    <w:rsid w:val="00FE687F"/>
    <w:rsid w:val="00FF47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A7227"/>
  <w15:docId w15:val="{9A87B74A-0CD3-42EC-9956-923E84184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08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B1A0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B1A05"/>
  </w:style>
  <w:style w:type="paragraph" w:styleId="AltBilgi">
    <w:name w:val="footer"/>
    <w:basedOn w:val="Normal"/>
    <w:link w:val="AltBilgiChar"/>
    <w:uiPriority w:val="99"/>
    <w:unhideWhenUsed/>
    <w:rsid w:val="00FB1A0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B1A05"/>
  </w:style>
  <w:style w:type="paragraph" w:styleId="ListeParagraf">
    <w:name w:val="List Paragraph"/>
    <w:basedOn w:val="Normal"/>
    <w:uiPriority w:val="34"/>
    <w:qFormat/>
    <w:rsid w:val="00FB1A05"/>
    <w:pPr>
      <w:ind w:left="720"/>
      <w:contextualSpacing/>
    </w:pPr>
  </w:style>
  <w:style w:type="table" w:styleId="TabloKlavuzu">
    <w:name w:val="Table Grid"/>
    <w:basedOn w:val="NormalTablo"/>
    <w:uiPriority w:val="39"/>
    <w:rsid w:val="00E00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444F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444FB"/>
    <w:rPr>
      <w:rFonts w:ascii="Tahoma" w:hAnsi="Tahoma" w:cs="Tahoma"/>
      <w:sz w:val="16"/>
      <w:szCs w:val="16"/>
    </w:rPr>
  </w:style>
  <w:style w:type="paragraph" w:customStyle="1" w:styleId="a">
    <w:basedOn w:val="Normal"/>
    <w:next w:val="stBilgi"/>
    <w:rsid w:val="00CC584C"/>
    <w:pPr>
      <w:widowControl w:val="0"/>
      <w:tabs>
        <w:tab w:val="center" w:pos="4536"/>
        <w:tab w:val="right" w:pos="9072"/>
      </w:tabs>
      <w:spacing w:after="0" w:line="240" w:lineRule="auto"/>
    </w:pPr>
    <w:rPr>
      <w:rFonts w:ascii="Times New Roman" w:eastAsia="Times New Roman" w:hAnsi="Times New Roman" w:cs="Times New Roman"/>
      <w:sz w:val="20"/>
      <w:szCs w:val="20"/>
      <w:lang w:val="en-AU" w:eastAsia="tr-TR"/>
    </w:rPr>
  </w:style>
  <w:style w:type="character" w:styleId="Kpr">
    <w:name w:val="Hyperlink"/>
    <w:basedOn w:val="VarsaylanParagrafYazTipi"/>
    <w:uiPriority w:val="99"/>
    <w:unhideWhenUsed/>
    <w:rsid w:val="00084F6A"/>
    <w:rPr>
      <w:color w:val="0563C1" w:themeColor="hyperlink"/>
      <w:u w:val="single"/>
    </w:rPr>
  </w:style>
  <w:style w:type="character" w:styleId="zmlenmeyenBahsetme">
    <w:name w:val="Unresolved Mention"/>
    <w:basedOn w:val="VarsaylanParagrafYazTipi"/>
    <w:uiPriority w:val="99"/>
    <w:semiHidden/>
    <w:unhideWhenUsed/>
    <w:rsid w:val="00084F6A"/>
    <w:rPr>
      <w:color w:val="605E5C"/>
      <w:shd w:val="clear" w:color="auto" w:fill="E1DFDD"/>
    </w:rPr>
  </w:style>
  <w:style w:type="character" w:styleId="zlenenKpr">
    <w:name w:val="FollowedHyperlink"/>
    <w:basedOn w:val="VarsaylanParagrafYazTipi"/>
    <w:uiPriority w:val="99"/>
    <w:semiHidden/>
    <w:unhideWhenUsed/>
    <w:rsid w:val="00084F6A"/>
    <w:rPr>
      <w:color w:val="954F72" w:themeColor="followedHyperlink"/>
      <w:u w:val="single"/>
    </w:rPr>
  </w:style>
  <w:style w:type="table" w:customStyle="1" w:styleId="TableNormal">
    <w:name w:val="Table Normal"/>
    <w:uiPriority w:val="2"/>
    <w:semiHidden/>
    <w:unhideWhenUsed/>
    <w:qFormat/>
    <w:rsid w:val="006D729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D729D"/>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ksdb.ibu.edu.t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578</Words>
  <Characters>3298</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Özgür TOPUZOĞLU</cp:lastModifiedBy>
  <cp:revision>6</cp:revision>
  <dcterms:created xsi:type="dcterms:W3CDTF">2024-09-27T07:42:00Z</dcterms:created>
  <dcterms:modified xsi:type="dcterms:W3CDTF">2024-09-27T10:46:00Z</dcterms:modified>
</cp:coreProperties>
</file>